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14:paraId="2F4DCFF0" w14:textId="77777777" w:rsidTr="05DCA0D9">
        <w:tc>
          <w:tcPr>
            <w:tcW w:w="4261" w:type="dxa"/>
            <w:tcBorders>
              <w:bottom w:val="double" w:sz="6" w:space="0" w:color="auto"/>
            </w:tcBorders>
          </w:tcPr>
          <w:p w14:paraId="0DA9B630" w14:textId="77777777"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5710CE91" wp14:editId="3AD165CC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2BF0EE7" w14:textId="77777777"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14:paraId="36AB87FD" w14:textId="77777777"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14:paraId="6D8CC71B" w14:textId="77777777"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14:paraId="4CBF3A9D" w14:textId="77777777"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14:paraId="796A6702" w14:textId="77777777" w:rsidR="0027013C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  <w:p w14:paraId="5F3870C6" w14:textId="07FA28BD" w:rsidR="006F35B5" w:rsidRPr="007B74EF" w:rsidRDefault="0081449D" w:rsidP="00A95621">
            <w:pPr>
              <w:rPr>
                <w:i/>
                <w:sz w:val="22"/>
                <w:szCs w:val="22"/>
              </w:rPr>
            </w:pPr>
            <w:hyperlink r:id="rId7" w:history="1">
              <w:r w:rsidR="006F35B5" w:rsidRPr="00511D06">
                <w:rPr>
                  <w:rStyle w:val="Hyperlink"/>
                  <w:i/>
                  <w:sz w:val="22"/>
                  <w:szCs w:val="22"/>
                </w:rPr>
                <w:t>info@stmarys.maghery.ni.sch.uk</w:t>
              </w:r>
            </w:hyperlink>
            <w:r w:rsidR="006F35B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14:paraId="134B50AC" w14:textId="77777777"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14:paraId="4B6289CF" w14:textId="77777777"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84 </w:t>
            </w: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 Road</w:t>
            </w:r>
          </w:p>
          <w:p w14:paraId="1E4DB44D" w14:textId="77777777"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  <w:proofErr w:type="spellEnd"/>
          </w:p>
          <w:p w14:paraId="260AA93E" w14:textId="77777777"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14:paraId="262B464C" w14:textId="21CEF798" w:rsidR="0027013C" w:rsidRPr="00905360" w:rsidRDefault="0027013C" w:rsidP="05DCA0D9">
            <w:pPr>
              <w:jc w:val="right"/>
              <w:rPr>
                <w:rFonts w:ascii="Algerian" w:hAnsi="Algerian"/>
                <w:b/>
                <w:bCs/>
                <w:sz w:val="32"/>
                <w:szCs w:val="32"/>
              </w:rPr>
            </w:pPr>
            <w:r w:rsidRPr="05DCA0D9">
              <w:rPr>
                <w:rFonts w:ascii="Forte" w:hAnsi="Forte"/>
                <w:b/>
                <w:bCs/>
                <w:sz w:val="28"/>
                <w:szCs w:val="28"/>
              </w:rPr>
              <w:t>Co Tyrone</w:t>
            </w:r>
          </w:p>
          <w:p w14:paraId="0DC73BCD" w14:textId="4FDF8CEF" w:rsidR="0027013C" w:rsidRPr="00905360" w:rsidRDefault="0027013C" w:rsidP="05DCA0D9">
            <w:pPr>
              <w:jc w:val="right"/>
              <w:rPr>
                <w:rFonts w:ascii="Algerian" w:hAnsi="Algerian"/>
                <w:b/>
                <w:bCs/>
                <w:sz w:val="32"/>
                <w:szCs w:val="32"/>
              </w:rPr>
            </w:pPr>
            <w:r w:rsidRPr="05DCA0D9">
              <w:rPr>
                <w:rFonts w:ascii="Forte" w:hAnsi="Forte"/>
                <w:b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14:paraId="572EF7F6" w14:textId="2EA5224D" w:rsidR="00F06EC6" w:rsidRPr="00136648" w:rsidRDefault="006F35B5" w:rsidP="00F06EC6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0136648">
        <w:rPr>
          <w:rFonts w:ascii="Comic Sans MS" w:hAnsi="Comic Sans MS" w:cs="Courier New"/>
          <w:color w:val="000000"/>
          <w:sz w:val="22"/>
          <w:szCs w:val="22"/>
        </w:rPr>
        <w:t>22</w:t>
      </w:r>
      <w:r w:rsidRPr="00136648">
        <w:rPr>
          <w:rFonts w:ascii="Comic Sans MS" w:hAnsi="Comic Sans MS" w:cs="Courier New"/>
          <w:color w:val="000000"/>
          <w:sz w:val="22"/>
          <w:szCs w:val="22"/>
          <w:vertAlign w:val="superscript"/>
        </w:rPr>
        <w:t>nd</w:t>
      </w:r>
      <w:r w:rsidRPr="00136648">
        <w:rPr>
          <w:rFonts w:ascii="Comic Sans MS" w:hAnsi="Comic Sans MS" w:cs="Courier New"/>
          <w:color w:val="000000"/>
          <w:sz w:val="22"/>
          <w:szCs w:val="22"/>
        </w:rPr>
        <w:t xml:space="preserve"> November 2022</w:t>
      </w:r>
    </w:p>
    <w:p w14:paraId="3FEB8709" w14:textId="77777777" w:rsidR="00634474" w:rsidRPr="00136648" w:rsidRDefault="00634474" w:rsidP="00F06EC6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14:paraId="111112F4" w14:textId="678B0A1F" w:rsidR="00634474" w:rsidRPr="00136648" w:rsidRDefault="006F35B5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0136648">
        <w:rPr>
          <w:rFonts w:ascii="Comic Sans MS" w:hAnsi="Comic Sans MS" w:cs="Courier New"/>
          <w:color w:val="000000"/>
          <w:sz w:val="22"/>
          <w:szCs w:val="22"/>
        </w:rPr>
        <w:t xml:space="preserve">Dear </w:t>
      </w:r>
      <w:proofErr w:type="gramStart"/>
      <w:r w:rsidRPr="00136648">
        <w:rPr>
          <w:rFonts w:ascii="Comic Sans MS" w:hAnsi="Comic Sans MS" w:cs="Courier New"/>
          <w:color w:val="000000"/>
          <w:sz w:val="22"/>
          <w:szCs w:val="22"/>
        </w:rPr>
        <w:t>Parents</w:t>
      </w:r>
      <w:proofErr w:type="gramEnd"/>
      <w:r w:rsidRPr="00136648">
        <w:rPr>
          <w:rFonts w:ascii="Comic Sans MS" w:hAnsi="Comic Sans MS" w:cs="Courier New"/>
          <w:color w:val="000000"/>
          <w:sz w:val="22"/>
          <w:szCs w:val="22"/>
        </w:rPr>
        <w:t xml:space="preserve"> I hope this finds you all well. </w:t>
      </w:r>
    </w:p>
    <w:p w14:paraId="5C10327C" w14:textId="746D961C" w:rsidR="006F35B5" w:rsidRPr="00136648" w:rsidRDefault="006F35B5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14:paraId="2B24B2EC" w14:textId="749984DD" w:rsidR="006F35B5" w:rsidRPr="00136648" w:rsidRDefault="006F35B5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0136648">
        <w:rPr>
          <w:rFonts w:ascii="Comic Sans MS" w:hAnsi="Comic Sans MS" w:cs="Courier New"/>
          <w:color w:val="000000"/>
          <w:sz w:val="22"/>
          <w:szCs w:val="22"/>
        </w:rPr>
        <w:t>Just a few dates and reminders for the calendar:</w:t>
      </w:r>
    </w:p>
    <w:p w14:paraId="408B1A81" w14:textId="77777777" w:rsidR="006F35B5" w:rsidRPr="00136648" w:rsidRDefault="006F35B5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14:paraId="0F27B4BF" w14:textId="1E489E03" w:rsidR="006F35B5" w:rsidRPr="00136648" w:rsidRDefault="006F35B5" w:rsidP="05DCA0D9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FF0000"/>
          <w:sz w:val="22"/>
          <w:szCs w:val="22"/>
        </w:rPr>
      </w:pPr>
      <w:r w:rsidRPr="05DCA0D9">
        <w:rPr>
          <w:rFonts w:ascii="Comic Sans MS" w:hAnsi="Comic Sans MS" w:cs="Courier New"/>
          <w:b/>
          <w:bCs/>
          <w:color w:val="FF0000"/>
          <w:sz w:val="22"/>
          <w:szCs w:val="22"/>
          <w:u w:val="single"/>
        </w:rPr>
        <w:t>Tuesday 6</w:t>
      </w:r>
      <w:r w:rsidRPr="05DCA0D9">
        <w:rPr>
          <w:rFonts w:ascii="Comic Sans MS" w:hAnsi="Comic Sans MS" w:cs="Courier New"/>
          <w:b/>
          <w:bCs/>
          <w:color w:val="FF0000"/>
          <w:sz w:val="22"/>
          <w:szCs w:val="22"/>
          <w:u w:val="single"/>
          <w:vertAlign w:val="superscript"/>
        </w:rPr>
        <w:t>th</w:t>
      </w:r>
      <w:r w:rsidRPr="05DCA0D9">
        <w:rPr>
          <w:rFonts w:ascii="Comic Sans MS" w:hAnsi="Comic Sans MS" w:cs="Courier New"/>
          <w:b/>
          <w:bCs/>
          <w:color w:val="FF0000"/>
          <w:sz w:val="22"/>
          <w:szCs w:val="22"/>
          <w:u w:val="single"/>
        </w:rPr>
        <w:t xml:space="preserve"> December</w:t>
      </w:r>
      <w:r w:rsidRPr="05DCA0D9">
        <w:rPr>
          <w:rFonts w:ascii="Comic Sans MS" w:hAnsi="Comic Sans MS" w:cs="Courier New"/>
          <w:color w:val="FF0000"/>
          <w:sz w:val="22"/>
          <w:szCs w:val="22"/>
          <w:u w:val="single"/>
        </w:rPr>
        <w:t xml:space="preserve"> – Christmas Dinner and Christmas Jumper Day</w:t>
      </w:r>
      <w:r w:rsidRPr="05DCA0D9">
        <w:rPr>
          <w:rFonts w:ascii="Comic Sans MS" w:hAnsi="Comic Sans MS" w:cs="Courier New"/>
          <w:color w:val="FF0000"/>
          <w:sz w:val="22"/>
          <w:szCs w:val="22"/>
        </w:rPr>
        <w:t xml:space="preserve"> – </w:t>
      </w:r>
      <w:r w:rsidR="00DC12E7" w:rsidRPr="05DCA0D9">
        <w:rPr>
          <w:rFonts w:ascii="Comic Sans MS" w:hAnsi="Comic Sans MS" w:cs="Courier New"/>
          <w:color w:val="FF0000"/>
          <w:sz w:val="22"/>
          <w:szCs w:val="22"/>
        </w:rPr>
        <w:t xml:space="preserve">Christmas dinner is free to all children as a token of </w:t>
      </w:r>
      <w:r w:rsidR="003A3324" w:rsidRPr="05DCA0D9">
        <w:rPr>
          <w:rFonts w:ascii="Comic Sans MS" w:hAnsi="Comic Sans MS" w:cs="Courier New"/>
          <w:color w:val="FF0000"/>
          <w:sz w:val="22"/>
          <w:szCs w:val="22"/>
        </w:rPr>
        <w:t xml:space="preserve">thanks to all parents and children for their support throughout the school year. </w:t>
      </w:r>
      <w:r w:rsidRPr="05DCA0D9">
        <w:rPr>
          <w:rFonts w:ascii="Comic Sans MS" w:hAnsi="Comic Sans MS" w:cs="Courier New"/>
          <w:color w:val="FF0000"/>
          <w:sz w:val="22"/>
          <w:szCs w:val="22"/>
        </w:rPr>
        <w:t xml:space="preserve">Please let us know if your child is taking Christmas dinner </w:t>
      </w:r>
      <w:r w:rsidRPr="05DCA0D9">
        <w:rPr>
          <w:rFonts w:ascii="Comic Sans MS" w:hAnsi="Comic Sans MS" w:cs="Courier New"/>
          <w:b/>
          <w:bCs/>
          <w:color w:val="FF0000"/>
          <w:sz w:val="22"/>
          <w:szCs w:val="22"/>
          <w:u w:val="single"/>
        </w:rPr>
        <w:t>no later</w:t>
      </w:r>
      <w:r w:rsidRPr="05DCA0D9">
        <w:rPr>
          <w:rFonts w:ascii="Comic Sans MS" w:hAnsi="Comic Sans MS" w:cs="Courier New"/>
          <w:color w:val="FF0000"/>
          <w:sz w:val="22"/>
          <w:szCs w:val="22"/>
        </w:rPr>
        <w:t xml:space="preserve"> </w:t>
      </w:r>
      <w:r w:rsidR="00DC12E7" w:rsidRPr="05DCA0D9">
        <w:rPr>
          <w:rFonts w:ascii="Comic Sans MS" w:hAnsi="Comic Sans MS" w:cs="Courier New"/>
          <w:color w:val="FF0000"/>
          <w:sz w:val="22"/>
          <w:szCs w:val="22"/>
        </w:rPr>
        <w:t>than this Friday 25</w:t>
      </w:r>
      <w:r w:rsidR="00DC12E7" w:rsidRPr="05DCA0D9">
        <w:rPr>
          <w:rFonts w:ascii="Comic Sans MS" w:hAnsi="Comic Sans MS" w:cs="Courier New"/>
          <w:color w:val="FF0000"/>
          <w:sz w:val="22"/>
          <w:szCs w:val="22"/>
          <w:vertAlign w:val="superscript"/>
        </w:rPr>
        <w:t>th</w:t>
      </w:r>
      <w:r w:rsidR="00DC12E7" w:rsidRPr="05DCA0D9">
        <w:rPr>
          <w:rFonts w:ascii="Comic Sans MS" w:hAnsi="Comic Sans MS" w:cs="Courier New"/>
          <w:color w:val="FF0000"/>
          <w:sz w:val="22"/>
          <w:szCs w:val="22"/>
        </w:rPr>
        <w:t xml:space="preserve"> November. </w:t>
      </w:r>
      <w:bookmarkStart w:id="0" w:name="_Int_acezaXCV"/>
      <w:r w:rsidR="4BB2A637" w:rsidRPr="05DCA0D9">
        <w:rPr>
          <w:rFonts w:ascii="Comic Sans MS" w:hAnsi="Comic Sans MS" w:cs="Courier New"/>
          <w:color w:val="FF0000"/>
          <w:sz w:val="22"/>
          <w:szCs w:val="22"/>
        </w:rPr>
        <w:t>Unfortunately,</w:t>
      </w:r>
      <w:bookmarkEnd w:id="0"/>
      <w:r w:rsidR="00DC12E7" w:rsidRPr="05DCA0D9">
        <w:rPr>
          <w:rFonts w:ascii="Comic Sans MS" w:hAnsi="Comic Sans MS" w:cs="Courier New"/>
          <w:color w:val="FF0000"/>
          <w:sz w:val="22"/>
          <w:szCs w:val="22"/>
        </w:rPr>
        <w:t xml:space="preserve"> we ca</w:t>
      </w:r>
      <w:r w:rsidR="74A28A9B" w:rsidRPr="05DCA0D9">
        <w:rPr>
          <w:rFonts w:ascii="Comic Sans MS" w:hAnsi="Comic Sans MS" w:cs="Courier New"/>
          <w:color w:val="FF0000"/>
          <w:sz w:val="22"/>
          <w:szCs w:val="22"/>
        </w:rPr>
        <w:t>n</w:t>
      </w:r>
      <w:r w:rsidR="00DC12E7" w:rsidRPr="05DCA0D9">
        <w:rPr>
          <w:rFonts w:ascii="Comic Sans MS" w:hAnsi="Comic Sans MS" w:cs="Courier New"/>
          <w:color w:val="FF0000"/>
          <w:sz w:val="22"/>
          <w:szCs w:val="22"/>
        </w:rPr>
        <w:t xml:space="preserve">not take any late orders. Please provide a </w:t>
      </w:r>
      <w:r w:rsidR="00DC12E7" w:rsidRPr="05DCA0D9">
        <w:rPr>
          <w:rFonts w:ascii="Comic Sans MS" w:hAnsi="Comic Sans MS" w:cs="Courier New"/>
          <w:b/>
          <w:bCs/>
          <w:color w:val="FF0000"/>
          <w:sz w:val="22"/>
          <w:szCs w:val="22"/>
          <w:u w:val="single"/>
        </w:rPr>
        <w:t>family note</w:t>
      </w:r>
      <w:r w:rsidR="00DC12E7" w:rsidRPr="05DCA0D9">
        <w:rPr>
          <w:rFonts w:ascii="Comic Sans MS" w:hAnsi="Comic Sans MS" w:cs="Courier New"/>
          <w:color w:val="FF0000"/>
          <w:sz w:val="22"/>
          <w:szCs w:val="22"/>
        </w:rPr>
        <w:t xml:space="preserve"> to the school office </w:t>
      </w:r>
      <w:r w:rsidR="00DC12E7" w:rsidRPr="05DCA0D9">
        <w:rPr>
          <w:rFonts w:ascii="Comic Sans MS" w:hAnsi="Comic Sans MS" w:cs="Courier New"/>
          <w:b/>
          <w:bCs/>
          <w:color w:val="FF0000"/>
          <w:sz w:val="22"/>
          <w:szCs w:val="22"/>
          <w:u w:val="single"/>
        </w:rPr>
        <w:t xml:space="preserve">on or before this date </w:t>
      </w:r>
      <w:r w:rsidR="00DC12E7" w:rsidRPr="05DCA0D9">
        <w:rPr>
          <w:rFonts w:ascii="Comic Sans MS" w:hAnsi="Comic Sans MS" w:cs="Courier New"/>
          <w:color w:val="FF0000"/>
          <w:sz w:val="22"/>
          <w:szCs w:val="22"/>
          <w:u w:val="single"/>
        </w:rPr>
        <w:t>as</w:t>
      </w:r>
      <w:r w:rsidR="00DC12E7" w:rsidRPr="05DCA0D9">
        <w:rPr>
          <w:rFonts w:ascii="Comic Sans MS" w:hAnsi="Comic Sans MS" w:cs="Courier New"/>
          <w:color w:val="FF0000"/>
          <w:sz w:val="22"/>
          <w:szCs w:val="22"/>
        </w:rPr>
        <w:t xml:space="preserve"> messages may not be picked up via Seesaw. </w:t>
      </w:r>
      <w:r w:rsidRPr="05DCA0D9">
        <w:rPr>
          <w:rFonts w:ascii="Comic Sans MS" w:hAnsi="Comic Sans MS" w:cs="Courier New"/>
          <w:color w:val="FF0000"/>
          <w:sz w:val="22"/>
          <w:szCs w:val="22"/>
        </w:rPr>
        <w:t xml:space="preserve">Should your child have any allergies, please contact the school </w:t>
      </w:r>
      <w:r w:rsidR="00DC12E7" w:rsidRPr="05DCA0D9">
        <w:rPr>
          <w:rFonts w:ascii="Comic Sans MS" w:hAnsi="Comic Sans MS" w:cs="Courier New"/>
          <w:color w:val="FF0000"/>
          <w:sz w:val="22"/>
          <w:szCs w:val="22"/>
        </w:rPr>
        <w:t xml:space="preserve">before this date </w:t>
      </w:r>
      <w:r w:rsidRPr="05DCA0D9">
        <w:rPr>
          <w:rFonts w:ascii="Comic Sans MS" w:hAnsi="Comic Sans MS" w:cs="Courier New"/>
          <w:color w:val="FF0000"/>
          <w:sz w:val="22"/>
          <w:szCs w:val="22"/>
        </w:rPr>
        <w:t xml:space="preserve">so that alternative arrangements can be put in place with the canteen at Birches P.S </w:t>
      </w:r>
    </w:p>
    <w:p w14:paraId="26D183BB" w14:textId="10E19387" w:rsidR="05DCA0D9" w:rsidRDefault="05DCA0D9" w:rsidP="05DCA0D9">
      <w:pPr>
        <w:rPr>
          <w:rFonts w:ascii="Comic Sans MS" w:hAnsi="Comic Sans MS" w:cs="Courier New"/>
          <w:color w:val="000000" w:themeColor="text1"/>
          <w:sz w:val="22"/>
          <w:szCs w:val="22"/>
        </w:rPr>
      </w:pPr>
    </w:p>
    <w:p w14:paraId="4BD744CA" w14:textId="2DCD5B0E" w:rsidR="006F35B5" w:rsidRPr="00136648" w:rsidRDefault="006F35B5" w:rsidP="05DCA0D9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B050"/>
          <w:sz w:val="22"/>
          <w:szCs w:val="22"/>
        </w:rPr>
      </w:pPr>
      <w:r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>Christmas Play –</w:t>
      </w:r>
      <w:r w:rsidR="004C1034"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 xml:space="preserve"> </w:t>
      </w:r>
      <w:r w:rsidR="7250D0FA"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>“</w:t>
      </w:r>
      <w:r w:rsidR="004C1034"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>ABC Na</w:t>
      </w:r>
      <w:r w:rsidR="1E6AC42A"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>tivity</w:t>
      </w:r>
      <w:r w:rsidR="33F2D4D3"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>”</w:t>
      </w:r>
      <w:r w:rsidR="1E6AC42A"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 xml:space="preserve"> </w:t>
      </w:r>
      <w:proofErr w:type="gramStart"/>
      <w:r w:rsidR="004C1034"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 xml:space="preserve">- </w:t>
      </w:r>
      <w:r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 xml:space="preserve"> Primary</w:t>
      </w:r>
      <w:proofErr w:type="gramEnd"/>
      <w:r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 xml:space="preserve"> 1,2</w:t>
      </w:r>
      <w:r w:rsidR="00136648"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>&amp;</w:t>
      </w:r>
      <w:r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>3</w:t>
      </w:r>
      <w:r w:rsidRPr="05DCA0D9">
        <w:rPr>
          <w:rFonts w:ascii="Comic Sans MS" w:hAnsi="Comic Sans MS" w:cs="Courier New"/>
          <w:color w:val="00B050"/>
          <w:sz w:val="22"/>
          <w:szCs w:val="22"/>
        </w:rPr>
        <w:t xml:space="preserve"> – Monday 12</w:t>
      </w:r>
      <w:r w:rsidRPr="05DCA0D9">
        <w:rPr>
          <w:rFonts w:ascii="Comic Sans MS" w:hAnsi="Comic Sans MS" w:cs="Courier New"/>
          <w:color w:val="00B050"/>
          <w:sz w:val="22"/>
          <w:szCs w:val="22"/>
          <w:vertAlign w:val="superscript"/>
        </w:rPr>
        <w:t>th</w:t>
      </w:r>
      <w:r w:rsidRPr="05DCA0D9">
        <w:rPr>
          <w:rFonts w:ascii="Comic Sans MS" w:hAnsi="Comic Sans MS" w:cs="Courier New"/>
          <w:color w:val="00B050"/>
          <w:sz w:val="22"/>
          <w:szCs w:val="22"/>
        </w:rPr>
        <w:t xml:space="preserve"> December at 1.</w:t>
      </w:r>
      <w:r w:rsidR="00DC12E7" w:rsidRPr="05DCA0D9">
        <w:rPr>
          <w:rFonts w:ascii="Comic Sans MS" w:hAnsi="Comic Sans MS" w:cs="Courier New"/>
          <w:color w:val="00B050"/>
          <w:sz w:val="22"/>
          <w:szCs w:val="22"/>
        </w:rPr>
        <w:t>00</w:t>
      </w:r>
      <w:r w:rsidRPr="05DCA0D9">
        <w:rPr>
          <w:rFonts w:ascii="Comic Sans MS" w:hAnsi="Comic Sans MS" w:cs="Courier New"/>
          <w:color w:val="00B050"/>
          <w:sz w:val="22"/>
          <w:szCs w:val="22"/>
        </w:rPr>
        <w:t xml:space="preserve"> pm in</w:t>
      </w:r>
      <w:r w:rsidR="1E462522" w:rsidRPr="05DCA0D9">
        <w:rPr>
          <w:rFonts w:ascii="Comic Sans MS" w:hAnsi="Comic Sans MS" w:cs="Courier New"/>
          <w:color w:val="00B050"/>
          <w:sz w:val="22"/>
          <w:szCs w:val="22"/>
        </w:rPr>
        <w:t xml:space="preserve"> the</w:t>
      </w:r>
      <w:r w:rsidRPr="05DCA0D9">
        <w:rPr>
          <w:rFonts w:ascii="Comic Sans MS" w:hAnsi="Comic Sans MS" w:cs="Courier New"/>
          <w:color w:val="00B050"/>
          <w:sz w:val="22"/>
          <w:szCs w:val="22"/>
        </w:rPr>
        <w:t xml:space="preserve"> Community Hall</w:t>
      </w:r>
      <w:r w:rsidR="00DC12E7" w:rsidRPr="05DCA0D9">
        <w:rPr>
          <w:rFonts w:ascii="Comic Sans MS" w:hAnsi="Comic Sans MS" w:cs="Courier New"/>
          <w:color w:val="00B050"/>
          <w:sz w:val="22"/>
          <w:szCs w:val="22"/>
        </w:rPr>
        <w:t xml:space="preserve">. </w:t>
      </w:r>
      <w:r w:rsidR="00DC12E7" w:rsidRPr="05DCA0D9">
        <w:rPr>
          <w:rFonts w:ascii="Comic Sans MS" w:hAnsi="Comic Sans MS" w:cs="Courier New"/>
          <w:b/>
          <w:bCs/>
          <w:color w:val="00B050"/>
          <w:sz w:val="22"/>
          <w:szCs w:val="22"/>
          <w:u w:val="single"/>
        </w:rPr>
        <w:t>Please can all children in P1,2</w:t>
      </w:r>
      <w:r w:rsidR="00136648" w:rsidRPr="05DCA0D9">
        <w:rPr>
          <w:rFonts w:ascii="Comic Sans MS" w:hAnsi="Comic Sans MS" w:cs="Courier New"/>
          <w:b/>
          <w:bCs/>
          <w:color w:val="00B050"/>
          <w:sz w:val="22"/>
          <w:szCs w:val="22"/>
          <w:u w:val="single"/>
        </w:rPr>
        <w:t>&amp;</w:t>
      </w:r>
      <w:r w:rsidR="00DC12E7" w:rsidRPr="05DCA0D9">
        <w:rPr>
          <w:rFonts w:ascii="Comic Sans MS" w:hAnsi="Comic Sans MS" w:cs="Courier New"/>
          <w:b/>
          <w:bCs/>
          <w:color w:val="00B050"/>
          <w:sz w:val="22"/>
          <w:szCs w:val="22"/>
          <w:u w:val="single"/>
        </w:rPr>
        <w:t>3 bring lunch to school that day.</w:t>
      </w:r>
      <w:r w:rsidR="00DC12E7" w:rsidRPr="05DCA0D9">
        <w:rPr>
          <w:rFonts w:ascii="Comic Sans MS" w:hAnsi="Comic Sans MS" w:cs="Courier New"/>
          <w:color w:val="00B050"/>
          <w:sz w:val="22"/>
          <w:szCs w:val="22"/>
        </w:rPr>
        <w:t xml:space="preserve"> We will meet</w:t>
      </w:r>
      <w:r w:rsidR="00BE1F89" w:rsidRPr="05DCA0D9">
        <w:rPr>
          <w:rFonts w:ascii="Comic Sans MS" w:hAnsi="Comic Sans MS" w:cs="Courier New"/>
          <w:color w:val="00B050"/>
          <w:sz w:val="22"/>
          <w:szCs w:val="22"/>
        </w:rPr>
        <w:t xml:space="preserve"> </w:t>
      </w:r>
      <w:r w:rsidR="00DC12E7" w:rsidRPr="05DCA0D9">
        <w:rPr>
          <w:rFonts w:ascii="Comic Sans MS" w:hAnsi="Comic Sans MS" w:cs="Courier New"/>
          <w:color w:val="00B050"/>
          <w:sz w:val="22"/>
          <w:szCs w:val="22"/>
        </w:rPr>
        <w:t xml:space="preserve">all the parents in the Community Hall. </w:t>
      </w:r>
    </w:p>
    <w:p w14:paraId="35109F64" w14:textId="39F6B07E" w:rsidR="006F35B5" w:rsidRDefault="006F35B5" w:rsidP="05DCA0D9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B050"/>
          <w:sz w:val="22"/>
          <w:szCs w:val="22"/>
        </w:rPr>
      </w:pPr>
      <w:r w:rsidRPr="05DCA0D9">
        <w:rPr>
          <w:rFonts w:ascii="Comic Sans MS" w:hAnsi="Comic Sans MS" w:cs="Courier New"/>
          <w:color w:val="00B050"/>
          <w:sz w:val="22"/>
          <w:szCs w:val="22"/>
          <w:u w:val="single"/>
        </w:rPr>
        <w:t>Christmas Play – “Christmas is Forever</w:t>
      </w:r>
      <w:r w:rsidRPr="05DCA0D9">
        <w:rPr>
          <w:rFonts w:ascii="Comic Sans MS" w:hAnsi="Comic Sans MS" w:cs="Courier New"/>
          <w:color w:val="00B050"/>
          <w:sz w:val="22"/>
          <w:szCs w:val="22"/>
        </w:rPr>
        <w:t>” a hilarious take on the James Bond classic starring Jane Blonde - Primary 4-7 Tuesday 13</w:t>
      </w:r>
      <w:r w:rsidRPr="05DCA0D9">
        <w:rPr>
          <w:rFonts w:ascii="Comic Sans MS" w:hAnsi="Comic Sans MS" w:cs="Courier New"/>
          <w:color w:val="00B050"/>
          <w:sz w:val="22"/>
          <w:szCs w:val="22"/>
          <w:vertAlign w:val="superscript"/>
        </w:rPr>
        <w:t>th</w:t>
      </w:r>
      <w:r w:rsidRPr="05DCA0D9">
        <w:rPr>
          <w:rFonts w:ascii="Comic Sans MS" w:hAnsi="Comic Sans MS" w:cs="Courier New"/>
          <w:color w:val="00B050"/>
          <w:sz w:val="22"/>
          <w:szCs w:val="22"/>
        </w:rPr>
        <w:t xml:space="preserve"> December at 1.30pm </w:t>
      </w:r>
      <w:proofErr w:type="spellStart"/>
      <w:r w:rsidRPr="05DCA0D9">
        <w:rPr>
          <w:rFonts w:ascii="Comic Sans MS" w:hAnsi="Comic Sans MS" w:cs="Courier New"/>
          <w:color w:val="00B050"/>
          <w:sz w:val="22"/>
          <w:szCs w:val="22"/>
        </w:rPr>
        <w:t>Maghery</w:t>
      </w:r>
      <w:proofErr w:type="spellEnd"/>
      <w:r w:rsidRPr="05DCA0D9">
        <w:rPr>
          <w:rFonts w:ascii="Comic Sans MS" w:hAnsi="Comic Sans MS" w:cs="Courier New"/>
          <w:color w:val="00B050"/>
          <w:sz w:val="22"/>
          <w:szCs w:val="22"/>
        </w:rPr>
        <w:t xml:space="preserve"> Community Hall</w:t>
      </w:r>
      <w:r w:rsidR="00DC12E7" w:rsidRPr="05DCA0D9">
        <w:rPr>
          <w:rFonts w:ascii="Comic Sans MS" w:hAnsi="Comic Sans MS" w:cs="Courier New"/>
          <w:color w:val="00B050"/>
          <w:sz w:val="22"/>
          <w:szCs w:val="22"/>
        </w:rPr>
        <w:t xml:space="preserve">. </w:t>
      </w:r>
    </w:p>
    <w:p w14:paraId="443C702C" w14:textId="2BE63A05" w:rsidR="05DCA0D9" w:rsidRDefault="05DCA0D9" w:rsidP="05DCA0D9">
      <w:pPr>
        <w:rPr>
          <w:rFonts w:ascii="Comic Sans MS" w:hAnsi="Comic Sans MS" w:cs="Courier New"/>
          <w:color w:val="000000" w:themeColor="text1"/>
          <w:sz w:val="22"/>
          <w:szCs w:val="22"/>
        </w:rPr>
      </w:pPr>
    </w:p>
    <w:p w14:paraId="69B53158" w14:textId="6D460CEC" w:rsidR="668C0876" w:rsidRDefault="668C0876" w:rsidP="05DCA0D9">
      <w:pPr>
        <w:pStyle w:val="ListParagraph"/>
        <w:numPr>
          <w:ilvl w:val="0"/>
          <w:numId w:val="2"/>
        </w:numPr>
        <w:rPr>
          <w:rFonts w:ascii="Comic Sans MS" w:hAnsi="Comic Sans MS" w:cs="Courier New"/>
          <w:i/>
          <w:iCs/>
          <w:color w:val="000000" w:themeColor="text1"/>
          <w:sz w:val="22"/>
          <w:szCs w:val="22"/>
        </w:rPr>
      </w:pPr>
      <w:r w:rsidRPr="05DCA0D9">
        <w:rPr>
          <w:rFonts w:ascii="Comic Sans MS" w:hAnsi="Comic Sans MS" w:cs="Courier New"/>
          <w:i/>
          <w:iCs/>
          <w:color w:val="000000" w:themeColor="text1"/>
          <w:sz w:val="22"/>
          <w:szCs w:val="22"/>
        </w:rPr>
        <w:t>Please note that the children from the alternate classes will be able to see all the plays during the dress rehearsals the previous school week.</w:t>
      </w:r>
    </w:p>
    <w:p w14:paraId="1132C879" w14:textId="165AB8D9" w:rsidR="05DCA0D9" w:rsidRDefault="05DCA0D9" w:rsidP="05DCA0D9">
      <w:pPr>
        <w:rPr>
          <w:rFonts w:ascii="Comic Sans MS" w:hAnsi="Comic Sans MS" w:cs="Courier New"/>
          <w:color w:val="000000" w:themeColor="text1"/>
          <w:sz w:val="22"/>
          <w:szCs w:val="22"/>
        </w:rPr>
      </w:pPr>
    </w:p>
    <w:p w14:paraId="47DDA23F" w14:textId="7B487391" w:rsidR="00136648" w:rsidRPr="00136648" w:rsidRDefault="00136648" w:rsidP="05DCA0D9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70C0"/>
          <w:sz w:val="22"/>
          <w:szCs w:val="22"/>
        </w:rPr>
      </w:pPr>
      <w:r w:rsidRPr="05DCA0D9">
        <w:rPr>
          <w:rFonts w:ascii="Comic Sans MS" w:hAnsi="Comic Sans MS" w:cs="Courier New"/>
          <w:color w:val="0070C0"/>
          <w:sz w:val="22"/>
          <w:szCs w:val="22"/>
          <w:u w:val="single"/>
        </w:rPr>
        <w:t>Thursday 15</w:t>
      </w:r>
      <w:r w:rsidRPr="05DCA0D9">
        <w:rPr>
          <w:rFonts w:ascii="Comic Sans MS" w:hAnsi="Comic Sans MS" w:cs="Courier New"/>
          <w:color w:val="0070C0"/>
          <w:sz w:val="22"/>
          <w:szCs w:val="22"/>
          <w:u w:val="single"/>
          <w:vertAlign w:val="superscript"/>
        </w:rPr>
        <w:t>th</w:t>
      </w:r>
      <w:r w:rsidRPr="05DCA0D9">
        <w:rPr>
          <w:rFonts w:ascii="Comic Sans MS" w:hAnsi="Comic Sans MS" w:cs="Courier New"/>
          <w:color w:val="0070C0"/>
          <w:sz w:val="22"/>
          <w:szCs w:val="22"/>
          <w:u w:val="single"/>
        </w:rPr>
        <w:t xml:space="preserve"> December</w:t>
      </w:r>
      <w:r w:rsidRPr="05DCA0D9">
        <w:rPr>
          <w:rFonts w:ascii="Comic Sans MS" w:hAnsi="Comic Sans MS" w:cs="Courier New"/>
          <w:color w:val="0070C0"/>
          <w:sz w:val="22"/>
          <w:szCs w:val="22"/>
        </w:rPr>
        <w:t xml:space="preserve"> – St Mary’s Primary School – After School’s Drama Club presents the Lion King and Charlie and The Chocolate Factory at half 3 in the school hall. </w:t>
      </w:r>
    </w:p>
    <w:p w14:paraId="1C93DCA4" w14:textId="72286CE1" w:rsidR="00136648" w:rsidRPr="00136648" w:rsidRDefault="00136648" w:rsidP="05DCA0D9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70C0"/>
          <w:sz w:val="22"/>
          <w:szCs w:val="22"/>
        </w:rPr>
      </w:pPr>
      <w:r w:rsidRPr="05DCA0D9">
        <w:rPr>
          <w:rFonts w:ascii="Comic Sans MS" w:hAnsi="Comic Sans MS" w:cs="Courier New"/>
          <w:color w:val="0070C0"/>
          <w:sz w:val="22"/>
          <w:szCs w:val="22"/>
          <w:u w:val="single"/>
        </w:rPr>
        <w:t xml:space="preserve">Friday </w:t>
      </w:r>
      <w:r w:rsidR="00885745" w:rsidRPr="05DCA0D9">
        <w:rPr>
          <w:rFonts w:ascii="Comic Sans MS" w:hAnsi="Comic Sans MS" w:cs="Courier New"/>
          <w:color w:val="0070C0"/>
          <w:sz w:val="22"/>
          <w:szCs w:val="22"/>
          <w:u w:val="single"/>
        </w:rPr>
        <w:t>9th</w:t>
      </w:r>
      <w:r w:rsidRPr="05DCA0D9">
        <w:rPr>
          <w:rFonts w:ascii="Comic Sans MS" w:hAnsi="Comic Sans MS" w:cs="Courier New"/>
          <w:color w:val="0070C0"/>
          <w:sz w:val="22"/>
          <w:szCs w:val="22"/>
          <w:u w:val="single"/>
        </w:rPr>
        <w:t xml:space="preserve"> December – </w:t>
      </w:r>
      <w:proofErr w:type="spellStart"/>
      <w:r w:rsidRPr="05DCA0D9">
        <w:rPr>
          <w:rFonts w:ascii="Comic Sans MS" w:hAnsi="Comic Sans MS" w:cs="Courier New"/>
          <w:color w:val="0070C0"/>
          <w:sz w:val="22"/>
          <w:szCs w:val="22"/>
          <w:u w:val="single"/>
        </w:rPr>
        <w:t>Loughshore</w:t>
      </w:r>
      <w:proofErr w:type="spellEnd"/>
      <w:r w:rsidRPr="05DCA0D9">
        <w:rPr>
          <w:rFonts w:ascii="Comic Sans MS" w:hAnsi="Comic Sans MS" w:cs="Courier New"/>
          <w:color w:val="0070C0"/>
          <w:sz w:val="22"/>
          <w:szCs w:val="22"/>
          <w:u w:val="single"/>
        </w:rPr>
        <w:t xml:space="preserve"> Playgroup </w:t>
      </w:r>
      <w:r w:rsidR="5CEB0A53" w:rsidRPr="05DCA0D9">
        <w:rPr>
          <w:rFonts w:ascii="Comic Sans MS" w:hAnsi="Comic Sans MS" w:cs="Courier New"/>
          <w:color w:val="0070C0"/>
          <w:sz w:val="22"/>
          <w:szCs w:val="22"/>
          <w:u w:val="single"/>
        </w:rPr>
        <w:t xml:space="preserve">Christmas </w:t>
      </w:r>
      <w:r w:rsidRPr="05DCA0D9">
        <w:rPr>
          <w:rFonts w:ascii="Comic Sans MS" w:hAnsi="Comic Sans MS" w:cs="Courier New"/>
          <w:color w:val="0070C0"/>
          <w:sz w:val="22"/>
          <w:szCs w:val="22"/>
          <w:u w:val="single"/>
        </w:rPr>
        <w:t>Play</w:t>
      </w:r>
      <w:r w:rsidRPr="05DCA0D9">
        <w:rPr>
          <w:rFonts w:ascii="Comic Sans MS" w:hAnsi="Comic Sans MS" w:cs="Courier New"/>
          <w:color w:val="0070C0"/>
          <w:sz w:val="22"/>
          <w:szCs w:val="22"/>
        </w:rPr>
        <w:t xml:space="preserve"> in the School Hall 9.</w:t>
      </w:r>
      <w:r w:rsidR="004C1034" w:rsidRPr="05DCA0D9">
        <w:rPr>
          <w:rFonts w:ascii="Comic Sans MS" w:hAnsi="Comic Sans MS" w:cs="Courier New"/>
          <w:color w:val="0070C0"/>
          <w:sz w:val="22"/>
          <w:szCs w:val="22"/>
        </w:rPr>
        <w:t>30am</w:t>
      </w:r>
    </w:p>
    <w:p w14:paraId="14844532" w14:textId="6F0497D5" w:rsidR="05DCA0D9" w:rsidRDefault="05DCA0D9" w:rsidP="05DCA0D9">
      <w:pPr>
        <w:rPr>
          <w:rFonts w:ascii="Comic Sans MS" w:hAnsi="Comic Sans MS" w:cs="Courier New"/>
          <w:sz w:val="22"/>
          <w:szCs w:val="22"/>
        </w:rPr>
      </w:pPr>
    </w:p>
    <w:p w14:paraId="5E40EC19" w14:textId="16897D31" w:rsidR="006F35B5" w:rsidRDefault="006F35B5" w:rsidP="006F35B5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5DCA0D9">
        <w:rPr>
          <w:rFonts w:ascii="Comic Sans MS" w:hAnsi="Comic Sans MS" w:cs="Courier New"/>
          <w:color w:val="000000" w:themeColor="text1"/>
          <w:sz w:val="22"/>
          <w:szCs w:val="22"/>
          <w:u w:val="single"/>
        </w:rPr>
        <w:t xml:space="preserve">The Christmas raffle will take place on Friday </w:t>
      </w:r>
      <w:r w:rsidR="00A944EB" w:rsidRPr="05DCA0D9">
        <w:rPr>
          <w:rFonts w:ascii="Comic Sans MS" w:hAnsi="Comic Sans MS" w:cs="Courier New"/>
          <w:color w:val="000000" w:themeColor="text1"/>
          <w:sz w:val="22"/>
          <w:szCs w:val="22"/>
          <w:u w:val="single"/>
        </w:rPr>
        <w:t>16</w:t>
      </w:r>
      <w:r w:rsidR="00A944EB" w:rsidRPr="05DCA0D9">
        <w:rPr>
          <w:rFonts w:ascii="Comic Sans MS" w:hAnsi="Comic Sans MS" w:cs="Courier New"/>
          <w:color w:val="000000" w:themeColor="text1"/>
          <w:sz w:val="22"/>
          <w:szCs w:val="22"/>
          <w:u w:val="single"/>
          <w:vertAlign w:val="superscript"/>
        </w:rPr>
        <w:t>th</w:t>
      </w:r>
      <w:r w:rsidR="00A944EB" w:rsidRPr="05DCA0D9">
        <w:rPr>
          <w:rFonts w:ascii="Comic Sans MS" w:hAnsi="Comic Sans MS" w:cs="Courier New"/>
          <w:color w:val="000000" w:themeColor="text1"/>
          <w:sz w:val="22"/>
          <w:szCs w:val="22"/>
          <w:u w:val="single"/>
        </w:rPr>
        <w:t xml:space="preserve"> December</w:t>
      </w:r>
      <w:r w:rsidR="00A944EB"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 in the school hall. We are indebted to Ms B</w:t>
      </w:r>
      <w:r w:rsidR="00836055" w:rsidRPr="05DCA0D9">
        <w:rPr>
          <w:rFonts w:ascii="Comic Sans MS" w:hAnsi="Comic Sans MS" w:cs="Courier New"/>
          <w:color w:val="000000" w:themeColor="text1"/>
          <w:sz w:val="22"/>
          <w:szCs w:val="22"/>
        </w:rPr>
        <w:t>ri</w:t>
      </w:r>
      <w:r w:rsidR="00A944EB"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ta Judge who sourced </w:t>
      </w:r>
      <w:r w:rsidR="2530EDA8" w:rsidRPr="05DCA0D9">
        <w:rPr>
          <w:rFonts w:ascii="Comic Sans MS" w:hAnsi="Comic Sans MS" w:cs="Courier New"/>
          <w:color w:val="000000" w:themeColor="text1"/>
          <w:sz w:val="22"/>
          <w:szCs w:val="22"/>
        </w:rPr>
        <w:t>most of</w:t>
      </w:r>
      <w:r w:rsidR="00A944EB"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 the prizes for the Christmas draw. </w:t>
      </w:r>
      <w:r>
        <w:tab/>
      </w:r>
      <w:r>
        <w:tab/>
      </w:r>
    </w:p>
    <w:p w14:paraId="21C9E635" w14:textId="599147EF" w:rsidR="00136648" w:rsidRPr="000415EB" w:rsidRDefault="00136648" w:rsidP="000415EB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14:paraId="55EC5616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1094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Ashgrove Cycles and Toys £50 voucher</w:t>
      </w:r>
    </w:p>
    <w:p w14:paraId="66AF610F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1094" w:hanging="357"/>
        <w:textAlignment w:val="auto"/>
        <w:rPr>
          <w:color w:val="02842A"/>
          <w:sz w:val="24"/>
          <w:szCs w:val="24"/>
        </w:rPr>
      </w:pPr>
      <w:proofErr w:type="spellStart"/>
      <w:r w:rsidRPr="00D83343">
        <w:rPr>
          <w:color w:val="02842A"/>
          <w:sz w:val="24"/>
          <w:szCs w:val="24"/>
        </w:rPr>
        <w:t>Zios</w:t>
      </w:r>
      <w:proofErr w:type="spellEnd"/>
      <w:r w:rsidRPr="00D83343">
        <w:rPr>
          <w:color w:val="02842A"/>
          <w:sz w:val="24"/>
          <w:szCs w:val="24"/>
        </w:rPr>
        <w:t xml:space="preserve"> £50 voucher</w:t>
      </w:r>
    </w:p>
    <w:p w14:paraId="712B58D5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1094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 xml:space="preserve">Christmas </w:t>
      </w:r>
      <w:r>
        <w:rPr>
          <w:color w:val="02842A"/>
          <w:sz w:val="24"/>
          <w:szCs w:val="24"/>
        </w:rPr>
        <w:t>C</w:t>
      </w:r>
      <w:r w:rsidRPr="00D83343">
        <w:rPr>
          <w:color w:val="02842A"/>
          <w:sz w:val="24"/>
          <w:szCs w:val="24"/>
        </w:rPr>
        <w:t>ake donated by Jean Fox</w:t>
      </w:r>
    </w:p>
    <w:p w14:paraId="26FBE229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1094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Charlie McKeever’s £40 voucher</w:t>
      </w:r>
    </w:p>
    <w:p w14:paraId="281FFF42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1094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Viet By Vee Asian food £30 voucher</w:t>
      </w:r>
    </w:p>
    <w:p w14:paraId="6E9061F0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1094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lastRenderedPageBreak/>
        <w:t>Wilsons Supervalu £25 voucher</w:t>
      </w:r>
    </w:p>
    <w:p w14:paraId="340A21A9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1094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Ashgrove Furnishings £25 voucher</w:t>
      </w:r>
    </w:p>
    <w:p w14:paraId="03BA1269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1094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Dottie Avenue Hair and Beauty £20 voucher</w:t>
      </w:r>
    </w:p>
    <w:p w14:paraId="1460FA99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1094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Charlie Mallon’s £20 voucher</w:t>
      </w:r>
    </w:p>
    <w:p w14:paraId="677A78C0" w14:textId="77777777" w:rsidR="00794CA1" w:rsidRPr="00D83343" w:rsidRDefault="00794CA1" w:rsidP="00205F77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Zita Greer Beautician £15 voucher</w:t>
      </w:r>
    </w:p>
    <w:p w14:paraId="60774E4A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Peter Pans 2 Junior Vouchers</w:t>
      </w:r>
    </w:p>
    <w:p w14:paraId="5C036657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PG Chips Wrights £10 voucher</w:t>
      </w:r>
    </w:p>
    <w:p w14:paraId="097A024F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proofErr w:type="spellStart"/>
      <w:r w:rsidRPr="00D83343">
        <w:rPr>
          <w:color w:val="02842A"/>
          <w:sz w:val="24"/>
          <w:szCs w:val="24"/>
        </w:rPr>
        <w:t>Sweetz</w:t>
      </w:r>
      <w:proofErr w:type="spellEnd"/>
      <w:r w:rsidRPr="00D83343">
        <w:rPr>
          <w:color w:val="02842A"/>
          <w:sz w:val="24"/>
          <w:szCs w:val="24"/>
        </w:rPr>
        <w:t xml:space="preserve"> £10 voucher</w:t>
      </w:r>
    </w:p>
    <w:p w14:paraId="28B736FD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McCracken’s Spar £10 voucher</w:t>
      </w:r>
    </w:p>
    <w:p w14:paraId="17C55AC9" w14:textId="77777777" w:rsidR="00794CA1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PG Chips £10 voucher</w:t>
      </w:r>
    </w:p>
    <w:p w14:paraId="09388074" w14:textId="77777777" w:rsidR="00794CA1" w:rsidRPr="00D83343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r>
        <w:rPr>
          <w:color w:val="02842A"/>
          <w:sz w:val="24"/>
          <w:szCs w:val="24"/>
        </w:rPr>
        <w:t>Bottle of Wine</w:t>
      </w:r>
    </w:p>
    <w:p w14:paraId="57A494CB" w14:textId="77777777" w:rsidR="00794CA1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r w:rsidRPr="00D83343">
        <w:rPr>
          <w:color w:val="02842A"/>
          <w:sz w:val="24"/>
          <w:szCs w:val="24"/>
        </w:rPr>
        <w:t>Towels donated by Eamon Tennyson</w:t>
      </w:r>
    </w:p>
    <w:p w14:paraId="5FED017E" w14:textId="77777777" w:rsidR="00794CA1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r>
        <w:rPr>
          <w:color w:val="02842A"/>
          <w:sz w:val="24"/>
          <w:szCs w:val="24"/>
        </w:rPr>
        <w:t>Bottle of Wine</w:t>
      </w:r>
    </w:p>
    <w:p w14:paraId="225F1F22" w14:textId="77777777" w:rsidR="00794CA1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r>
        <w:rPr>
          <w:color w:val="02842A"/>
          <w:sz w:val="24"/>
          <w:szCs w:val="24"/>
        </w:rPr>
        <w:t>Box of sweets donated by Wrights</w:t>
      </w:r>
    </w:p>
    <w:p w14:paraId="363A2575" w14:textId="77777777" w:rsidR="00794CA1" w:rsidRDefault="00794CA1" w:rsidP="00BE1F8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981" w:hanging="357"/>
        <w:textAlignment w:val="auto"/>
        <w:rPr>
          <w:color w:val="02842A"/>
          <w:sz w:val="24"/>
          <w:szCs w:val="24"/>
        </w:rPr>
      </w:pPr>
      <w:r>
        <w:rPr>
          <w:color w:val="02842A"/>
          <w:sz w:val="24"/>
          <w:szCs w:val="24"/>
        </w:rPr>
        <w:t>Box of sweets donated by Wrights</w:t>
      </w:r>
    </w:p>
    <w:p w14:paraId="2AC73DF1" w14:textId="38A005DE" w:rsidR="00136648" w:rsidRPr="008D310C" w:rsidRDefault="00136648" w:rsidP="008D310C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14:paraId="6E0DDBC7" w14:textId="24B56219" w:rsidR="00136648" w:rsidRPr="00136648" w:rsidRDefault="00136648" w:rsidP="00136648">
      <w:pPr>
        <w:pStyle w:val="ListParagraph"/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14:paraId="7B181C9A" w14:textId="7A937062" w:rsidR="00136648" w:rsidRPr="00136648" w:rsidRDefault="00136648" w:rsidP="00136648">
      <w:pPr>
        <w:pStyle w:val="ListParagraph"/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5DCA0D9">
        <w:rPr>
          <w:rFonts w:ascii="Comic Sans MS" w:hAnsi="Comic Sans MS" w:cs="Courier New"/>
          <w:color w:val="000000" w:themeColor="text1"/>
          <w:sz w:val="22"/>
          <w:szCs w:val="22"/>
        </w:rPr>
        <w:t>All tickets need to be returned no later than Wednesday 14</w:t>
      </w:r>
      <w:r w:rsidRPr="05DCA0D9">
        <w:rPr>
          <w:rFonts w:ascii="Comic Sans MS" w:hAnsi="Comic Sans MS" w:cs="Courier New"/>
          <w:color w:val="000000" w:themeColor="text1"/>
          <w:sz w:val="22"/>
          <w:szCs w:val="22"/>
          <w:vertAlign w:val="superscript"/>
        </w:rPr>
        <w:t>th</w:t>
      </w:r>
      <w:r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 December. The best of luck to everyone. Funds will support new ICT equipment. </w:t>
      </w:r>
    </w:p>
    <w:p w14:paraId="24646DBE" w14:textId="0F8CC557" w:rsidR="05DCA0D9" w:rsidRDefault="05DCA0D9" w:rsidP="05DCA0D9">
      <w:pPr>
        <w:pStyle w:val="ListParagraph"/>
        <w:rPr>
          <w:rFonts w:ascii="Comic Sans MS" w:hAnsi="Comic Sans MS" w:cs="Courier New"/>
          <w:color w:val="000000" w:themeColor="text1"/>
          <w:sz w:val="22"/>
          <w:szCs w:val="22"/>
        </w:rPr>
      </w:pPr>
    </w:p>
    <w:p w14:paraId="150D7053" w14:textId="1832CB1B" w:rsidR="4E3D10A4" w:rsidRDefault="4E3D10A4" w:rsidP="05DCA0D9">
      <w:pPr>
        <w:pStyle w:val="ListParagraph"/>
        <w:rPr>
          <w:rFonts w:ascii="Comic Sans MS" w:hAnsi="Comic Sans MS" w:cs="Courier New"/>
          <w:b/>
          <w:bCs/>
          <w:color w:val="000000" w:themeColor="text1"/>
          <w:sz w:val="22"/>
          <w:szCs w:val="22"/>
          <w:u w:val="single"/>
        </w:rPr>
      </w:pPr>
      <w:r w:rsidRPr="05DCA0D9">
        <w:rPr>
          <w:rFonts w:ascii="Comic Sans MS" w:hAnsi="Comic Sans MS" w:cs="Courier New"/>
          <w:b/>
          <w:bCs/>
          <w:color w:val="000000" w:themeColor="text1"/>
          <w:sz w:val="22"/>
          <w:szCs w:val="22"/>
          <w:u w:val="single"/>
        </w:rPr>
        <w:t xml:space="preserve">We owe a huge thanks also to those who sponsored prizes for the draw. Please, if you can, support these local </w:t>
      </w:r>
      <w:bookmarkStart w:id="1" w:name="_Int_UvzHtQlf"/>
      <w:r w:rsidR="1374576A" w:rsidRPr="05DCA0D9">
        <w:rPr>
          <w:rFonts w:ascii="Comic Sans MS" w:hAnsi="Comic Sans MS" w:cs="Courier New"/>
          <w:b/>
          <w:bCs/>
          <w:color w:val="000000" w:themeColor="text1"/>
          <w:sz w:val="22"/>
          <w:szCs w:val="22"/>
          <w:u w:val="single"/>
        </w:rPr>
        <w:t>businesses,</w:t>
      </w:r>
      <w:bookmarkEnd w:id="1"/>
      <w:r w:rsidRPr="05DCA0D9">
        <w:rPr>
          <w:rFonts w:ascii="Comic Sans MS" w:hAnsi="Comic Sans MS" w:cs="Courier New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1A98A5A9" w:rsidRPr="05DCA0D9">
        <w:rPr>
          <w:rFonts w:ascii="Comic Sans MS" w:hAnsi="Comic Sans MS" w:cs="Courier New"/>
          <w:b/>
          <w:bCs/>
          <w:color w:val="000000" w:themeColor="text1"/>
          <w:sz w:val="22"/>
          <w:szCs w:val="22"/>
          <w:u w:val="single"/>
        </w:rPr>
        <w:t>especially</w:t>
      </w:r>
      <w:r w:rsidRPr="05DCA0D9">
        <w:rPr>
          <w:rFonts w:ascii="Comic Sans MS" w:hAnsi="Comic Sans MS" w:cs="Courier New"/>
          <w:b/>
          <w:bCs/>
          <w:color w:val="000000" w:themeColor="text1"/>
          <w:sz w:val="22"/>
          <w:szCs w:val="22"/>
          <w:u w:val="single"/>
        </w:rPr>
        <w:t xml:space="preserve"> in these austere times.</w:t>
      </w:r>
      <w:r w:rsidRPr="05DCA0D9">
        <w:rPr>
          <w:rFonts w:ascii="Comic Sans MS" w:hAnsi="Comic Sans MS" w:cs="Courier New"/>
          <w:b/>
          <w:bCs/>
          <w:color w:val="000000" w:themeColor="text1"/>
          <w:sz w:val="22"/>
          <w:szCs w:val="22"/>
        </w:rPr>
        <w:t xml:space="preserve"> </w:t>
      </w:r>
    </w:p>
    <w:p w14:paraId="054B4D00" w14:textId="77777777" w:rsidR="00136648" w:rsidRPr="00136648" w:rsidRDefault="00136648" w:rsidP="00136648">
      <w:pPr>
        <w:pStyle w:val="ListParagraph"/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14:paraId="4673BFE6" w14:textId="140F4728" w:rsidR="00136648" w:rsidRPr="00136648" w:rsidRDefault="00136648" w:rsidP="05DCA0D9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F79646" w:themeColor="accent6"/>
          <w:sz w:val="22"/>
          <w:szCs w:val="22"/>
        </w:rPr>
      </w:pPr>
      <w:r w:rsidRPr="05DCA0D9">
        <w:rPr>
          <w:rFonts w:ascii="Comic Sans MS" w:hAnsi="Comic Sans MS" w:cs="Courier New"/>
          <w:color w:val="F79646" w:themeColor="accent6"/>
          <w:sz w:val="22"/>
          <w:szCs w:val="22"/>
        </w:rPr>
        <w:t xml:space="preserve">Please check school on-line Calendar for the completion of After- School Clubs this term. Please note that Monday clubs are now finished until after the New Year. </w:t>
      </w:r>
    </w:p>
    <w:p w14:paraId="29FA37DE" w14:textId="1738727D" w:rsidR="00A944EB" w:rsidRDefault="00A944EB" w:rsidP="05DCA0D9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7030A0"/>
          <w:sz w:val="22"/>
          <w:szCs w:val="22"/>
        </w:rPr>
      </w:pPr>
      <w:r w:rsidRPr="05DCA0D9">
        <w:rPr>
          <w:rFonts w:ascii="Comic Sans MS" w:hAnsi="Comic Sans MS" w:cs="Courier New"/>
          <w:color w:val="7030A0"/>
          <w:sz w:val="22"/>
          <w:szCs w:val="22"/>
        </w:rPr>
        <w:t>Swimming will finish on Friday 2</w:t>
      </w:r>
      <w:r w:rsidRPr="05DCA0D9">
        <w:rPr>
          <w:rFonts w:ascii="Comic Sans MS" w:hAnsi="Comic Sans MS" w:cs="Courier New"/>
          <w:color w:val="7030A0"/>
          <w:sz w:val="22"/>
          <w:szCs w:val="22"/>
          <w:vertAlign w:val="superscript"/>
        </w:rPr>
        <w:t>nd</w:t>
      </w:r>
      <w:r w:rsidRPr="05DCA0D9">
        <w:rPr>
          <w:rFonts w:ascii="Comic Sans MS" w:hAnsi="Comic Sans MS" w:cs="Courier New"/>
          <w:color w:val="7030A0"/>
          <w:sz w:val="22"/>
          <w:szCs w:val="22"/>
        </w:rPr>
        <w:t xml:space="preserve"> December for this term. In term 2, children from Primary 6-7 will </w:t>
      </w:r>
      <w:r w:rsidR="00136648" w:rsidRPr="05DCA0D9">
        <w:rPr>
          <w:rFonts w:ascii="Comic Sans MS" w:hAnsi="Comic Sans MS" w:cs="Courier New"/>
          <w:color w:val="7030A0"/>
          <w:sz w:val="22"/>
          <w:szCs w:val="22"/>
        </w:rPr>
        <w:t xml:space="preserve">attend the </w:t>
      </w:r>
      <w:r w:rsidRPr="05DCA0D9">
        <w:rPr>
          <w:rFonts w:ascii="Comic Sans MS" w:hAnsi="Comic Sans MS" w:cs="Courier New"/>
          <w:color w:val="7030A0"/>
          <w:sz w:val="22"/>
          <w:szCs w:val="22"/>
        </w:rPr>
        <w:t xml:space="preserve">pool and term 3 will be Primary 4-5. </w:t>
      </w:r>
    </w:p>
    <w:p w14:paraId="6B8CF641" w14:textId="72A53E2C" w:rsidR="00136648" w:rsidRPr="00136648" w:rsidRDefault="00136648" w:rsidP="05DCA0D9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C00000"/>
          <w:sz w:val="22"/>
          <w:szCs w:val="22"/>
        </w:rPr>
      </w:pPr>
      <w:r w:rsidRPr="05DCA0D9">
        <w:rPr>
          <w:rFonts w:ascii="Comic Sans MS" w:hAnsi="Comic Sans MS" w:cs="Courier New"/>
          <w:color w:val="C00000"/>
          <w:sz w:val="22"/>
          <w:szCs w:val="22"/>
        </w:rPr>
        <w:t>Thursday 8</w:t>
      </w:r>
      <w:r w:rsidRPr="05DCA0D9">
        <w:rPr>
          <w:rFonts w:ascii="Comic Sans MS" w:hAnsi="Comic Sans MS" w:cs="Courier New"/>
          <w:color w:val="C00000"/>
          <w:sz w:val="22"/>
          <w:szCs w:val="22"/>
          <w:vertAlign w:val="superscript"/>
        </w:rPr>
        <w:t>th</w:t>
      </w:r>
      <w:r w:rsidRPr="05DCA0D9">
        <w:rPr>
          <w:rFonts w:ascii="Comic Sans MS" w:hAnsi="Comic Sans MS" w:cs="Courier New"/>
          <w:color w:val="C00000"/>
          <w:sz w:val="22"/>
          <w:szCs w:val="22"/>
        </w:rPr>
        <w:t xml:space="preserve"> December – Primary 4-7 will attend Mass in Our Lady Queen of Peace Church. </w:t>
      </w:r>
    </w:p>
    <w:p w14:paraId="5E8ED680" w14:textId="47CEC5DE" w:rsidR="00A944EB" w:rsidRDefault="00A944EB" w:rsidP="05DCA0D9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4F6228" w:themeColor="accent3" w:themeShade="80"/>
          <w:sz w:val="22"/>
          <w:szCs w:val="22"/>
        </w:rPr>
      </w:pPr>
      <w:r w:rsidRPr="05DCA0D9">
        <w:rPr>
          <w:rFonts w:ascii="Comic Sans MS" w:hAnsi="Comic Sans MS" w:cs="Courier New"/>
          <w:color w:val="4F6228" w:themeColor="accent3" w:themeShade="80"/>
          <w:sz w:val="22"/>
          <w:szCs w:val="22"/>
        </w:rPr>
        <w:t>Thursday 22</w:t>
      </w:r>
      <w:r w:rsidRPr="05DCA0D9">
        <w:rPr>
          <w:rFonts w:ascii="Comic Sans MS" w:hAnsi="Comic Sans MS" w:cs="Courier New"/>
          <w:color w:val="4F6228" w:themeColor="accent3" w:themeShade="80"/>
          <w:sz w:val="22"/>
          <w:szCs w:val="22"/>
          <w:vertAlign w:val="superscript"/>
        </w:rPr>
        <w:t>nd</w:t>
      </w:r>
      <w:r w:rsidRPr="05DCA0D9">
        <w:rPr>
          <w:rFonts w:ascii="Comic Sans MS" w:hAnsi="Comic Sans MS" w:cs="Courier New"/>
          <w:color w:val="4F6228" w:themeColor="accent3" w:themeShade="80"/>
          <w:sz w:val="22"/>
          <w:szCs w:val="22"/>
        </w:rPr>
        <w:t xml:space="preserve"> December will be the last day of school. It</w:t>
      </w:r>
      <w:r w:rsidR="00136648" w:rsidRPr="05DCA0D9">
        <w:rPr>
          <w:rFonts w:ascii="Comic Sans MS" w:hAnsi="Comic Sans MS" w:cs="Courier New"/>
          <w:color w:val="4F6228" w:themeColor="accent3" w:themeShade="80"/>
          <w:sz w:val="22"/>
          <w:szCs w:val="22"/>
        </w:rPr>
        <w:t xml:space="preserve"> i</w:t>
      </w:r>
      <w:r w:rsidRPr="05DCA0D9">
        <w:rPr>
          <w:rFonts w:ascii="Comic Sans MS" w:hAnsi="Comic Sans MS" w:cs="Courier New"/>
          <w:color w:val="4F6228" w:themeColor="accent3" w:themeShade="80"/>
          <w:sz w:val="22"/>
          <w:szCs w:val="22"/>
        </w:rPr>
        <w:t xml:space="preserve">s a half day and there is no return bus. </w:t>
      </w:r>
      <w:r w:rsidR="00136648" w:rsidRPr="05DCA0D9">
        <w:rPr>
          <w:rFonts w:ascii="Comic Sans MS" w:hAnsi="Comic Sans MS" w:cs="Courier New"/>
          <w:color w:val="4F6228" w:themeColor="accent3" w:themeShade="80"/>
          <w:sz w:val="22"/>
          <w:szCs w:val="22"/>
        </w:rPr>
        <w:t>School will finish at 11am.</w:t>
      </w:r>
    </w:p>
    <w:p w14:paraId="6289B2A2" w14:textId="77777777" w:rsidR="00375D5A" w:rsidRDefault="00375D5A" w:rsidP="00375D5A">
      <w:pPr>
        <w:pStyle w:val="ListParagraph"/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14:paraId="1A7E1E19" w14:textId="07374053" w:rsidR="00136648" w:rsidRPr="00136648" w:rsidRDefault="00375D5A" w:rsidP="00136648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Quite recently there have </w:t>
      </w:r>
      <w:r w:rsidR="12F755A6" w:rsidRPr="05DCA0D9">
        <w:rPr>
          <w:rFonts w:ascii="Comic Sans MS" w:hAnsi="Comic Sans MS" w:cs="Courier New"/>
          <w:color w:val="000000" w:themeColor="text1"/>
          <w:sz w:val="22"/>
          <w:szCs w:val="22"/>
        </w:rPr>
        <w:t>a few</w:t>
      </w:r>
      <w:r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 children wearing jewellery </w:t>
      </w:r>
      <w:bookmarkStart w:id="2" w:name="_Int_fq0HZScQ"/>
      <w:r w:rsidR="0C5C5E68" w:rsidRPr="05DCA0D9">
        <w:rPr>
          <w:rFonts w:ascii="Comic Sans MS" w:hAnsi="Comic Sans MS" w:cs="Courier New"/>
          <w:color w:val="000000" w:themeColor="text1"/>
          <w:sz w:val="22"/>
          <w:szCs w:val="22"/>
        </w:rPr>
        <w:t>and</w:t>
      </w:r>
      <w:bookmarkEnd w:id="2"/>
      <w:r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 bringing Fit-Bits</w:t>
      </w:r>
      <w:r w:rsidR="00885745" w:rsidRPr="05DCA0D9">
        <w:rPr>
          <w:rFonts w:ascii="Comic Sans MS" w:hAnsi="Comic Sans MS" w:cs="Courier New"/>
          <w:color w:val="000000" w:themeColor="text1"/>
          <w:sz w:val="22"/>
          <w:szCs w:val="22"/>
        </w:rPr>
        <w:t>/Apple Watches</w:t>
      </w:r>
      <w:r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 and other such devices to school. Please kindly </w:t>
      </w:r>
      <w:r w:rsidR="2C1C872D"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note </w:t>
      </w:r>
      <w:r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that these are not permitted </w:t>
      </w:r>
      <w:r w:rsidR="7155A1E7"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in school </w:t>
      </w:r>
      <w:r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for </w:t>
      </w:r>
      <w:bookmarkStart w:id="3" w:name="_Int_Hqk3bAVQ"/>
      <w:r w:rsidR="0ADBBD8B" w:rsidRPr="05DCA0D9">
        <w:rPr>
          <w:rFonts w:ascii="Comic Sans MS" w:hAnsi="Comic Sans MS" w:cs="Courier New"/>
          <w:color w:val="000000" w:themeColor="text1"/>
          <w:sz w:val="22"/>
          <w:szCs w:val="22"/>
        </w:rPr>
        <w:t>several</w:t>
      </w:r>
      <w:bookmarkEnd w:id="3"/>
      <w:r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 reasons and </w:t>
      </w:r>
      <w:r w:rsidR="7A0A6ED2"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that they need to remain at home. </w:t>
      </w:r>
    </w:p>
    <w:p w14:paraId="1E392D74" w14:textId="78BF9F48" w:rsidR="00136648" w:rsidRDefault="00136648" w:rsidP="05DCA0D9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5DCA0D9">
        <w:rPr>
          <w:rFonts w:ascii="Comic Sans MS" w:hAnsi="Comic Sans MS" w:cs="Courier New"/>
          <w:color w:val="000000" w:themeColor="text1"/>
          <w:sz w:val="22"/>
          <w:szCs w:val="22"/>
        </w:rPr>
        <w:t xml:space="preserve"> </w:t>
      </w:r>
    </w:p>
    <w:p w14:paraId="401033CD" w14:textId="48A02706" w:rsidR="00136648" w:rsidRDefault="00136648" w:rsidP="00136648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14:paraId="4305EC11" w14:textId="71990A99" w:rsidR="00136648" w:rsidRPr="00136648" w:rsidRDefault="00136648" w:rsidP="00136648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 xml:space="preserve">Miss R Robinson </w:t>
      </w:r>
    </w:p>
    <w:p w14:paraId="0C8CEBC7" w14:textId="153DDFAD" w:rsidR="00A944EB" w:rsidRDefault="00A944EB" w:rsidP="00A944EB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p w14:paraId="01BAB409" w14:textId="72997BFB" w:rsidR="00A944EB" w:rsidRDefault="00A944EB" w:rsidP="00A944EB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p w14:paraId="05364DAA" w14:textId="2090C619" w:rsidR="00A944EB" w:rsidRPr="00A944EB" w:rsidRDefault="00A944EB" w:rsidP="00A944EB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sectPr w:rsidR="00A944EB" w:rsidRPr="00A944EB" w:rsidSect="000415EB">
      <w:pgSz w:w="11906" w:h="16838"/>
      <w:pgMar w:top="1021" w:right="124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Hqk3bAVQ" int2:invalidationBookmarkName="" int2:hashCode="0lXQ0GySJQ8tJA" int2:id="SemlAsm3"/>
    <int2:bookmark int2:bookmarkName="_Int_fq0HZScQ" int2:invalidationBookmarkName="" int2:hashCode="oDKeFME1Nby2NZ" int2:id="INXKTDvc"/>
    <int2:bookmark int2:bookmarkName="_Int_acezaXCV" int2:invalidationBookmarkName="" int2:hashCode="RevPxVOMdRlUKB" int2:id="nL5KVU9w"/>
    <int2:bookmark int2:bookmarkName="_Int_UvzHtQlf" int2:invalidationBookmarkName="" int2:hashCode="/A3b5J0OyuIOxZ" int2:id="10PXAd28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0363"/>
    <w:multiLevelType w:val="hybridMultilevel"/>
    <w:tmpl w:val="C328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2BE0"/>
    <w:multiLevelType w:val="hybridMultilevel"/>
    <w:tmpl w:val="FA42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C4ED8"/>
    <w:multiLevelType w:val="hybridMultilevel"/>
    <w:tmpl w:val="AC0E3C76"/>
    <w:lvl w:ilvl="0" w:tplc="0809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36" w:hanging="360"/>
      </w:pPr>
    </w:lvl>
    <w:lvl w:ilvl="2" w:tplc="0809001B" w:tentative="1">
      <w:start w:val="1"/>
      <w:numFmt w:val="lowerRoman"/>
      <w:lvlText w:val="%3."/>
      <w:lvlJc w:val="right"/>
      <w:pPr>
        <w:ind w:left="4656" w:hanging="180"/>
      </w:pPr>
    </w:lvl>
    <w:lvl w:ilvl="3" w:tplc="0809000F" w:tentative="1">
      <w:start w:val="1"/>
      <w:numFmt w:val="decimal"/>
      <w:lvlText w:val="%4."/>
      <w:lvlJc w:val="left"/>
      <w:pPr>
        <w:ind w:left="5376" w:hanging="360"/>
      </w:pPr>
    </w:lvl>
    <w:lvl w:ilvl="4" w:tplc="08090019" w:tentative="1">
      <w:start w:val="1"/>
      <w:numFmt w:val="lowerLetter"/>
      <w:lvlText w:val="%5."/>
      <w:lvlJc w:val="left"/>
      <w:pPr>
        <w:ind w:left="6096" w:hanging="360"/>
      </w:pPr>
    </w:lvl>
    <w:lvl w:ilvl="5" w:tplc="0809001B" w:tentative="1">
      <w:start w:val="1"/>
      <w:numFmt w:val="lowerRoman"/>
      <w:lvlText w:val="%6."/>
      <w:lvlJc w:val="right"/>
      <w:pPr>
        <w:ind w:left="6816" w:hanging="180"/>
      </w:pPr>
    </w:lvl>
    <w:lvl w:ilvl="6" w:tplc="0809000F" w:tentative="1">
      <w:start w:val="1"/>
      <w:numFmt w:val="decimal"/>
      <w:lvlText w:val="%7."/>
      <w:lvlJc w:val="left"/>
      <w:pPr>
        <w:ind w:left="7536" w:hanging="360"/>
      </w:pPr>
    </w:lvl>
    <w:lvl w:ilvl="7" w:tplc="08090019" w:tentative="1">
      <w:start w:val="1"/>
      <w:numFmt w:val="lowerLetter"/>
      <w:lvlText w:val="%8."/>
      <w:lvlJc w:val="left"/>
      <w:pPr>
        <w:ind w:left="8256" w:hanging="360"/>
      </w:pPr>
    </w:lvl>
    <w:lvl w:ilvl="8" w:tplc="0809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3C"/>
    <w:rsid w:val="00022294"/>
    <w:rsid w:val="000415EB"/>
    <w:rsid w:val="0004454D"/>
    <w:rsid w:val="00070E98"/>
    <w:rsid w:val="000C0175"/>
    <w:rsid w:val="000C765A"/>
    <w:rsid w:val="00136648"/>
    <w:rsid w:val="00191EF2"/>
    <w:rsid w:val="001E67B7"/>
    <w:rsid w:val="00205F77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2C6860"/>
    <w:rsid w:val="00375D5A"/>
    <w:rsid w:val="00377701"/>
    <w:rsid w:val="003A3324"/>
    <w:rsid w:val="003B23BA"/>
    <w:rsid w:val="003E00F6"/>
    <w:rsid w:val="004075CE"/>
    <w:rsid w:val="004110EE"/>
    <w:rsid w:val="0041355E"/>
    <w:rsid w:val="004274CC"/>
    <w:rsid w:val="004858B1"/>
    <w:rsid w:val="004C1034"/>
    <w:rsid w:val="004C4B39"/>
    <w:rsid w:val="004F758B"/>
    <w:rsid w:val="0058088F"/>
    <w:rsid w:val="005A6602"/>
    <w:rsid w:val="00607475"/>
    <w:rsid w:val="00622735"/>
    <w:rsid w:val="00634474"/>
    <w:rsid w:val="006634E5"/>
    <w:rsid w:val="00685A23"/>
    <w:rsid w:val="006A526B"/>
    <w:rsid w:val="006B6F4D"/>
    <w:rsid w:val="006F35B5"/>
    <w:rsid w:val="006F3BA5"/>
    <w:rsid w:val="00750E71"/>
    <w:rsid w:val="00777881"/>
    <w:rsid w:val="00794CA1"/>
    <w:rsid w:val="007A1A46"/>
    <w:rsid w:val="007C7ECD"/>
    <w:rsid w:val="007F2BF1"/>
    <w:rsid w:val="008000EE"/>
    <w:rsid w:val="008119C5"/>
    <w:rsid w:val="00836055"/>
    <w:rsid w:val="00850E74"/>
    <w:rsid w:val="00853802"/>
    <w:rsid w:val="00885745"/>
    <w:rsid w:val="008C0DD4"/>
    <w:rsid w:val="008D310C"/>
    <w:rsid w:val="008E3AAB"/>
    <w:rsid w:val="008F1A7F"/>
    <w:rsid w:val="008F4987"/>
    <w:rsid w:val="009620BF"/>
    <w:rsid w:val="00997A28"/>
    <w:rsid w:val="009B20A7"/>
    <w:rsid w:val="009B29E2"/>
    <w:rsid w:val="009E2368"/>
    <w:rsid w:val="00A118A6"/>
    <w:rsid w:val="00A400A5"/>
    <w:rsid w:val="00A539CB"/>
    <w:rsid w:val="00A944EB"/>
    <w:rsid w:val="00A95621"/>
    <w:rsid w:val="00AA2E09"/>
    <w:rsid w:val="00B1000B"/>
    <w:rsid w:val="00B479CA"/>
    <w:rsid w:val="00BB4B03"/>
    <w:rsid w:val="00BE1F89"/>
    <w:rsid w:val="00BE68A9"/>
    <w:rsid w:val="00C02FB6"/>
    <w:rsid w:val="00C51212"/>
    <w:rsid w:val="00C703BE"/>
    <w:rsid w:val="00C7248A"/>
    <w:rsid w:val="00CC62D2"/>
    <w:rsid w:val="00D04C5D"/>
    <w:rsid w:val="00D10CD1"/>
    <w:rsid w:val="00D3117B"/>
    <w:rsid w:val="00D45170"/>
    <w:rsid w:val="00D60E3C"/>
    <w:rsid w:val="00D820AE"/>
    <w:rsid w:val="00DA2014"/>
    <w:rsid w:val="00DC12E7"/>
    <w:rsid w:val="00DD0FAE"/>
    <w:rsid w:val="00DE3DF5"/>
    <w:rsid w:val="00DF15AE"/>
    <w:rsid w:val="00DF1CD4"/>
    <w:rsid w:val="00E16D44"/>
    <w:rsid w:val="00EC0C6E"/>
    <w:rsid w:val="00EC7357"/>
    <w:rsid w:val="00EE0C56"/>
    <w:rsid w:val="00F06EC6"/>
    <w:rsid w:val="00F23585"/>
    <w:rsid w:val="00F23E45"/>
    <w:rsid w:val="00F50E19"/>
    <w:rsid w:val="00FE02EA"/>
    <w:rsid w:val="05DCA0D9"/>
    <w:rsid w:val="0AB7FF82"/>
    <w:rsid w:val="0ADBBD8B"/>
    <w:rsid w:val="0C5C5E68"/>
    <w:rsid w:val="0DEFA044"/>
    <w:rsid w:val="12F755A6"/>
    <w:rsid w:val="1374576A"/>
    <w:rsid w:val="1796828A"/>
    <w:rsid w:val="1A98A5A9"/>
    <w:rsid w:val="1C50CB50"/>
    <w:rsid w:val="1E462522"/>
    <w:rsid w:val="1E6AC42A"/>
    <w:rsid w:val="2530EDA8"/>
    <w:rsid w:val="2C1C872D"/>
    <w:rsid w:val="33F2D4D3"/>
    <w:rsid w:val="44BAB1F1"/>
    <w:rsid w:val="4BB2A637"/>
    <w:rsid w:val="4E3D10A4"/>
    <w:rsid w:val="52492FED"/>
    <w:rsid w:val="59930C07"/>
    <w:rsid w:val="5CEB0A53"/>
    <w:rsid w:val="668C0876"/>
    <w:rsid w:val="680D5F70"/>
    <w:rsid w:val="69900774"/>
    <w:rsid w:val="6CC7A836"/>
    <w:rsid w:val="7155A1E7"/>
    <w:rsid w:val="7250D0FA"/>
    <w:rsid w:val="742AACAD"/>
    <w:rsid w:val="7443D50A"/>
    <w:rsid w:val="74A28A9B"/>
    <w:rsid w:val="7A0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9368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marys.maghery.ni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37f3718bcdf34fc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3184</Characters>
  <Application>Microsoft Office Word</Application>
  <DocSecurity>0</DocSecurity>
  <Lines>26</Lines>
  <Paragraphs>7</Paragraphs>
  <ScaleCrop>false</ScaleCrop>
  <Company>C2K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P Fox</cp:lastModifiedBy>
  <cp:revision>2</cp:revision>
  <cp:lastPrinted>2022-11-22T11:36:00Z</cp:lastPrinted>
  <dcterms:created xsi:type="dcterms:W3CDTF">2022-11-22T13:00:00Z</dcterms:created>
  <dcterms:modified xsi:type="dcterms:W3CDTF">2022-11-22T13:00:00Z</dcterms:modified>
</cp:coreProperties>
</file>