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56A" w:rsidRDefault="00C0456A" w:rsidP="00775D81"/>
    <w:tbl>
      <w:tblPr>
        <w:tblW w:w="10173" w:type="dxa"/>
        <w:tblLayout w:type="fixed"/>
        <w:tblLook w:val="0000" w:firstRow="0" w:lastRow="0" w:firstColumn="0" w:lastColumn="0" w:noHBand="0" w:noVBand="0"/>
      </w:tblPr>
      <w:tblGrid>
        <w:gridCol w:w="4261"/>
        <w:gridCol w:w="5912"/>
      </w:tblGrid>
      <w:tr w:rsidR="00C0456A" w:rsidRPr="00DF6E04" w:rsidTr="005A054F">
        <w:tc>
          <w:tcPr>
            <w:tcW w:w="4261" w:type="dxa"/>
          </w:tcPr>
          <w:p w:rsidR="00C0456A" w:rsidRPr="00C0456A" w:rsidRDefault="00C0456A" w:rsidP="00775D81">
            <w:pPr>
              <w:rPr>
                <w:b/>
              </w:rPr>
            </w:pPr>
            <w:r w:rsidRPr="00C0456A">
              <w:rPr>
                <w:noProof/>
                <w:lang w:eastAsia="en-GB"/>
              </w:rPr>
              <w:drawing>
                <wp:inline distT="0" distB="0" distL="0" distR="0" wp14:anchorId="3DC0A9BA" wp14:editId="233C0B01">
                  <wp:extent cx="1143000" cy="1038225"/>
                  <wp:effectExtent l="0" t="0" r="0" b="9525"/>
                  <wp:docPr id="2" name="Picture 2" descr="T:\logo\Capture.JPG"/>
                  <wp:cNvGraphicFramePr/>
                  <a:graphic xmlns:a="http://schemas.openxmlformats.org/drawingml/2006/main">
                    <a:graphicData uri="http://schemas.openxmlformats.org/drawingml/2006/picture">
                      <pic:pic xmlns:pic="http://schemas.openxmlformats.org/drawingml/2006/picture">
                        <pic:nvPicPr>
                          <pic:cNvPr id="2" name="Picture 2" descr="T:\logo\Capture.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038225"/>
                          </a:xfrm>
                          <a:prstGeom prst="rect">
                            <a:avLst/>
                          </a:prstGeom>
                          <a:noFill/>
                          <a:ln>
                            <a:noFill/>
                          </a:ln>
                        </pic:spPr>
                      </pic:pic>
                    </a:graphicData>
                  </a:graphic>
                </wp:inline>
              </w:drawing>
            </w:r>
          </w:p>
          <w:p w:rsidR="00C0456A" w:rsidRPr="00C0456A" w:rsidRDefault="00C0456A" w:rsidP="00775D81">
            <w:pPr>
              <w:rPr>
                <w:b/>
                <w:i/>
              </w:rPr>
            </w:pPr>
            <w:r w:rsidRPr="00C0456A">
              <w:rPr>
                <w:b/>
                <w:i/>
              </w:rPr>
              <w:t>Principal:  Miss R Robinson</w:t>
            </w:r>
          </w:p>
          <w:p w:rsidR="00C0456A" w:rsidRPr="00C0456A" w:rsidRDefault="00C0456A" w:rsidP="00775D81">
            <w:pPr>
              <w:rPr>
                <w:b/>
                <w:i/>
              </w:rPr>
            </w:pPr>
            <w:r w:rsidRPr="00C0456A">
              <w:rPr>
                <w:b/>
                <w:i/>
              </w:rPr>
              <w:t>B Ed (Hons) M ED PQH</w:t>
            </w:r>
          </w:p>
          <w:p w:rsidR="00C0456A" w:rsidRPr="00C0456A" w:rsidRDefault="00C0456A" w:rsidP="00775D81">
            <w:pPr>
              <w:rPr>
                <w:b/>
                <w:i/>
              </w:rPr>
            </w:pPr>
            <w:r w:rsidRPr="00C0456A">
              <w:rPr>
                <w:b/>
                <w:i/>
              </w:rPr>
              <w:t>Tel:    028 38851778</w:t>
            </w:r>
          </w:p>
          <w:p w:rsidR="00C0456A" w:rsidRPr="00C0456A" w:rsidRDefault="00C0456A" w:rsidP="00775D81">
            <w:pPr>
              <w:rPr>
                <w:b/>
                <w:i/>
              </w:rPr>
            </w:pPr>
            <w:r w:rsidRPr="00C0456A">
              <w:rPr>
                <w:b/>
                <w:i/>
              </w:rPr>
              <w:t>Fax:  028 38852568</w:t>
            </w:r>
          </w:p>
        </w:tc>
        <w:tc>
          <w:tcPr>
            <w:tcW w:w="5912" w:type="dxa"/>
          </w:tcPr>
          <w:p w:rsidR="00C0456A" w:rsidRPr="00C0456A" w:rsidRDefault="00C0456A" w:rsidP="00775D81">
            <w:pPr>
              <w:rPr>
                <w:rFonts w:ascii="Algerian" w:hAnsi="Algerian"/>
                <w:b/>
              </w:rPr>
            </w:pPr>
            <w:r w:rsidRPr="00C0456A">
              <w:rPr>
                <w:rFonts w:ascii="Algerian" w:hAnsi="Algerian"/>
                <w:b/>
              </w:rPr>
              <w:t xml:space="preserve">   St Mary’s Primary School</w:t>
            </w:r>
          </w:p>
          <w:p w:rsidR="00C0456A" w:rsidRPr="00C0456A" w:rsidRDefault="00C0456A" w:rsidP="00775D81">
            <w:pPr>
              <w:rPr>
                <w:rFonts w:ascii="Forte" w:hAnsi="Forte"/>
                <w:b/>
              </w:rPr>
            </w:pPr>
            <w:r w:rsidRPr="00C0456A">
              <w:rPr>
                <w:rFonts w:ascii="Forte" w:hAnsi="Forte"/>
                <w:b/>
              </w:rPr>
              <w:t xml:space="preserve">84 </w:t>
            </w:r>
            <w:proofErr w:type="spellStart"/>
            <w:r w:rsidRPr="00C0456A">
              <w:rPr>
                <w:rFonts w:ascii="Forte" w:hAnsi="Forte"/>
                <w:b/>
              </w:rPr>
              <w:t>Maghery</w:t>
            </w:r>
            <w:proofErr w:type="spellEnd"/>
            <w:r w:rsidRPr="00C0456A">
              <w:rPr>
                <w:rFonts w:ascii="Forte" w:hAnsi="Forte"/>
                <w:b/>
              </w:rPr>
              <w:t xml:space="preserve"> Road</w:t>
            </w:r>
          </w:p>
          <w:p w:rsidR="00C0456A" w:rsidRPr="00C0456A" w:rsidRDefault="00C0456A" w:rsidP="00775D81">
            <w:pPr>
              <w:rPr>
                <w:rFonts w:ascii="Forte" w:hAnsi="Forte"/>
                <w:b/>
              </w:rPr>
            </w:pPr>
            <w:proofErr w:type="spellStart"/>
            <w:r w:rsidRPr="00C0456A">
              <w:rPr>
                <w:rFonts w:ascii="Forte" w:hAnsi="Forte"/>
                <w:b/>
              </w:rPr>
              <w:t>Maghery</w:t>
            </w:r>
            <w:proofErr w:type="spellEnd"/>
          </w:p>
          <w:p w:rsidR="00C0456A" w:rsidRPr="00C0456A" w:rsidRDefault="00C0456A" w:rsidP="00775D81">
            <w:pPr>
              <w:rPr>
                <w:rFonts w:ascii="Forte" w:hAnsi="Forte"/>
                <w:b/>
              </w:rPr>
            </w:pPr>
            <w:proofErr w:type="spellStart"/>
            <w:r w:rsidRPr="00C0456A">
              <w:rPr>
                <w:rFonts w:ascii="Forte" w:hAnsi="Forte"/>
                <w:b/>
              </w:rPr>
              <w:t>Dungannon</w:t>
            </w:r>
            <w:proofErr w:type="spellEnd"/>
          </w:p>
          <w:p w:rsidR="00C0456A" w:rsidRPr="00C0456A" w:rsidRDefault="00C0456A" w:rsidP="00775D81">
            <w:pPr>
              <w:rPr>
                <w:rFonts w:ascii="Forte" w:hAnsi="Forte"/>
                <w:b/>
              </w:rPr>
            </w:pPr>
            <w:r w:rsidRPr="00C0456A">
              <w:rPr>
                <w:rFonts w:ascii="Forte" w:hAnsi="Forte"/>
                <w:b/>
              </w:rPr>
              <w:t>Co Tyrone</w:t>
            </w:r>
          </w:p>
          <w:p w:rsidR="00C0456A" w:rsidRPr="00C0456A" w:rsidRDefault="00C0456A" w:rsidP="00775D81">
            <w:pPr>
              <w:rPr>
                <w:rFonts w:ascii="Algerian" w:hAnsi="Algerian"/>
                <w:b/>
              </w:rPr>
            </w:pPr>
            <w:r w:rsidRPr="00C0456A">
              <w:rPr>
                <w:rFonts w:ascii="Forte" w:hAnsi="Forte"/>
                <w:b/>
              </w:rPr>
              <w:t xml:space="preserve">BT71 6PA                                                                                    </w:t>
            </w:r>
          </w:p>
        </w:tc>
      </w:tr>
      <w:tr w:rsidR="00C0456A" w:rsidRPr="00DF6E04" w:rsidTr="005A054F">
        <w:tc>
          <w:tcPr>
            <w:tcW w:w="4261" w:type="dxa"/>
            <w:tcBorders>
              <w:bottom w:val="double" w:sz="6" w:space="0" w:color="auto"/>
            </w:tcBorders>
          </w:tcPr>
          <w:p w:rsidR="00C0456A" w:rsidRPr="00C0456A" w:rsidRDefault="00C0456A" w:rsidP="00775D81">
            <w:pPr>
              <w:rPr>
                <w:b/>
              </w:rPr>
            </w:pPr>
          </w:p>
        </w:tc>
        <w:tc>
          <w:tcPr>
            <w:tcW w:w="5912" w:type="dxa"/>
            <w:tcBorders>
              <w:bottom w:val="double" w:sz="6" w:space="0" w:color="auto"/>
            </w:tcBorders>
          </w:tcPr>
          <w:p w:rsidR="00C0456A" w:rsidRPr="00C0456A" w:rsidRDefault="00C0456A" w:rsidP="00775D81">
            <w:pPr>
              <w:rPr>
                <w:rFonts w:ascii="Algerian" w:hAnsi="Algerian"/>
                <w:b/>
              </w:rPr>
            </w:pPr>
          </w:p>
        </w:tc>
      </w:tr>
    </w:tbl>
    <w:p w:rsidR="009438AD" w:rsidRDefault="00286A6C" w:rsidP="00775D81">
      <w:pPr>
        <w:spacing w:after="0"/>
        <w:jc w:val="both"/>
      </w:pPr>
      <w:r>
        <w:t>26/08/2020</w:t>
      </w:r>
    </w:p>
    <w:p w:rsidR="00A6752C" w:rsidRDefault="00A6752C" w:rsidP="00775D81">
      <w:pPr>
        <w:spacing w:after="0"/>
        <w:jc w:val="both"/>
      </w:pPr>
    </w:p>
    <w:p w:rsidR="00A6752C" w:rsidRDefault="00A6752C" w:rsidP="00775D81">
      <w:pPr>
        <w:spacing w:after="0"/>
        <w:jc w:val="both"/>
      </w:pPr>
      <w:r>
        <w:t>Dear Parents</w:t>
      </w:r>
    </w:p>
    <w:p w:rsidR="00A6752C" w:rsidRDefault="00A6752C" w:rsidP="00775D81">
      <w:pPr>
        <w:spacing w:after="0"/>
        <w:jc w:val="both"/>
      </w:pPr>
      <w:r>
        <w:t>I hope this finds you all safe and well.</w:t>
      </w:r>
    </w:p>
    <w:p w:rsidR="00286A6C" w:rsidRDefault="00286A6C" w:rsidP="00775D81">
      <w:pPr>
        <w:spacing w:after="0"/>
        <w:jc w:val="both"/>
      </w:pPr>
    </w:p>
    <w:p w:rsidR="00286A6C" w:rsidRDefault="00286A6C" w:rsidP="00775D81">
      <w:pPr>
        <w:spacing w:after="0"/>
        <w:jc w:val="both"/>
      </w:pPr>
      <w:r>
        <w:t>Thankfully things are going rela</w:t>
      </w:r>
      <w:r w:rsidR="00CD6BD9">
        <w:t>tively to plan for us and we are doing our</w:t>
      </w:r>
      <w:bookmarkStart w:id="0" w:name="_GoBack"/>
      <w:bookmarkEnd w:id="0"/>
      <w:r>
        <w:t xml:space="preserve"> upmost to keep everyone as safe as possible. I want to thank you for your support in helping us with this. </w:t>
      </w:r>
    </w:p>
    <w:p w:rsidR="00286A6C" w:rsidRDefault="00286A6C" w:rsidP="00775D81">
      <w:pPr>
        <w:spacing w:after="0"/>
        <w:jc w:val="both"/>
      </w:pPr>
    </w:p>
    <w:p w:rsidR="00286A6C" w:rsidRDefault="00286A6C" w:rsidP="00775D81">
      <w:pPr>
        <w:spacing w:after="0"/>
        <w:jc w:val="both"/>
      </w:pPr>
      <w:r>
        <w:t>The nurse will be at school at school on the 7</w:t>
      </w:r>
      <w:r w:rsidRPr="00286A6C">
        <w:rPr>
          <w:vertAlign w:val="superscript"/>
        </w:rPr>
        <w:t>th</w:t>
      </w:r>
      <w:r>
        <w:t xml:space="preserve"> October 2020 to give the flu vaccine. Forms will be sent out and please return </w:t>
      </w:r>
      <w:r w:rsidR="008B2B4E">
        <w:t xml:space="preserve">these </w:t>
      </w:r>
      <w:r>
        <w:t xml:space="preserve">as soon as possible. With the current pandemic, it is very much recommended by PHA that every child who is eligible receive this vaccine. </w:t>
      </w:r>
    </w:p>
    <w:p w:rsidR="00286A6C" w:rsidRDefault="00286A6C" w:rsidP="00775D81">
      <w:pPr>
        <w:spacing w:after="0"/>
        <w:jc w:val="both"/>
      </w:pPr>
    </w:p>
    <w:p w:rsidR="00286A6C" w:rsidRDefault="00286A6C" w:rsidP="00775D81">
      <w:pPr>
        <w:spacing w:after="0"/>
        <w:jc w:val="both"/>
      </w:pPr>
      <w:r>
        <w:t xml:space="preserve">In order to increase safety for everyone, we have been able to purchase </w:t>
      </w:r>
      <w:r w:rsidR="008B2B4E">
        <w:t>thermometers</w:t>
      </w:r>
      <w:r>
        <w:t xml:space="preserve"> for each classroom.  Staff have been trained and will be able to use them from Tuesday 1</w:t>
      </w:r>
      <w:r w:rsidRPr="00286A6C">
        <w:rPr>
          <w:vertAlign w:val="superscript"/>
        </w:rPr>
        <w:t>st</w:t>
      </w:r>
      <w:r>
        <w:t xml:space="preserve"> September onwards. Everyone’s temperature will be taken when they enter the classroom. This includes staff. I hope that this will also help to ease your worries at this time. </w:t>
      </w:r>
    </w:p>
    <w:p w:rsidR="00286A6C" w:rsidRDefault="00286A6C" w:rsidP="00775D81">
      <w:pPr>
        <w:spacing w:after="0"/>
        <w:jc w:val="both"/>
      </w:pPr>
    </w:p>
    <w:p w:rsidR="00286A6C" w:rsidRDefault="00286A6C" w:rsidP="00775D81">
      <w:pPr>
        <w:spacing w:after="0"/>
        <w:jc w:val="both"/>
      </w:pPr>
      <w:r>
        <w:t xml:space="preserve">Staff will be providing children with more details this week on on-line learning. </w:t>
      </w:r>
      <w:r w:rsidR="008B2B4E">
        <w:t xml:space="preserve">This is for home-works. </w:t>
      </w:r>
      <w:r>
        <w:t xml:space="preserve">This will allow staff to have more interaction with the children, and will be </w:t>
      </w:r>
      <w:r w:rsidR="008B2B4E">
        <w:t xml:space="preserve">something that will be used as our main tool for learning and communication with parents and children should the occasion arise that the school has to close. </w:t>
      </w:r>
    </w:p>
    <w:p w:rsidR="008B2B4E" w:rsidRDefault="008B2B4E" w:rsidP="00775D81">
      <w:pPr>
        <w:spacing w:after="0"/>
        <w:jc w:val="both"/>
      </w:pPr>
    </w:p>
    <w:p w:rsidR="008B2B4E" w:rsidRDefault="008B2B4E" w:rsidP="00775D81">
      <w:pPr>
        <w:spacing w:after="0"/>
        <w:jc w:val="both"/>
      </w:pPr>
      <w:r>
        <w:t>The school bell will ring at 9am. Please do not let children enter onto the premised until the bell rings and an adult is on supervision. The gates will close at 9.15am sharp. Again this is all to keep everyone as safe as possible.</w:t>
      </w:r>
    </w:p>
    <w:p w:rsidR="008B2B4E" w:rsidRDefault="008B2B4E" w:rsidP="00775D81">
      <w:pPr>
        <w:spacing w:after="0"/>
        <w:jc w:val="both"/>
      </w:pPr>
    </w:p>
    <w:p w:rsidR="008B2B4E" w:rsidRDefault="008B2B4E" w:rsidP="00775D81">
      <w:pPr>
        <w:spacing w:after="0"/>
        <w:jc w:val="both"/>
      </w:pPr>
      <w:r>
        <w:t>On behalf of the staff and Board of Governors I want to again offer my appreciation for your support.</w:t>
      </w:r>
    </w:p>
    <w:p w:rsidR="008B2B4E" w:rsidRDefault="008B2B4E" w:rsidP="00775D81">
      <w:pPr>
        <w:spacing w:after="0"/>
        <w:jc w:val="both"/>
      </w:pPr>
    </w:p>
    <w:p w:rsidR="008B2B4E" w:rsidRDefault="008B2B4E" w:rsidP="00775D81">
      <w:pPr>
        <w:spacing w:after="0"/>
        <w:jc w:val="both"/>
      </w:pPr>
      <w:r>
        <w:t xml:space="preserve">Miss R Robinson </w:t>
      </w:r>
    </w:p>
    <w:p w:rsidR="00286A6C" w:rsidRDefault="00286A6C" w:rsidP="00775D81">
      <w:pPr>
        <w:spacing w:after="0"/>
        <w:jc w:val="both"/>
      </w:pPr>
    </w:p>
    <w:p w:rsidR="003B385D" w:rsidRDefault="003B385D" w:rsidP="003B385D">
      <w:pPr>
        <w:spacing w:after="0"/>
        <w:jc w:val="both"/>
      </w:pPr>
    </w:p>
    <w:p w:rsidR="00006989" w:rsidRDefault="00006989" w:rsidP="00006989">
      <w:pPr>
        <w:spacing w:after="0"/>
        <w:jc w:val="both"/>
      </w:pPr>
    </w:p>
    <w:p w:rsidR="00006989" w:rsidRDefault="00006989" w:rsidP="00006989">
      <w:pPr>
        <w:spacing w:after="0"/>
        <w:jc w:val="both"/>
      </w:pPr>
    </w:p>
    <w:p w:rsidR="00006989" w:rsidRDefault="00006989" w:rsidP="00006989">
      <w:pPr>
        <w:spacing w:after="0"/>
        <w:jc w:val="both"/>
      </w:pPr>
    </w:p>
    <w:p w:rsidR="00E91EA5" w:rsidRDefault="00E91EA5" w:rsidP="00775D81">
      <w:pPr>
        <w:spacing w:after="0"/>
        <w:jc w:val="both"/>
      </w:pPr>
    </w:p>
    <w:sectPr w:rsidR="00E91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49E0"/>
    <w:multiLevelType w:val="hybridMultilevel"/>
    <w:tmpl w:val="9B907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E47406"/>
    <w:multiLevelType w:val="hybridMultilevel"/>
    <w:tmpl w:val="B1406638"/>
    <w:lvl w:ilvl="0" w:tplc="A4C0F402">
      <w:numFmt w:val="bullet"/>
      <w:lvlText w:val="-"/>
      <w:lvlJc w:val="left"/>
      <w:pPr>
        <w:ind w:left="1230" w:hanging="360"/>
      </w:pPr>
      <w:rPr>
        <w:rFonts w:ascii="Calibri" w:eastAsiaTheme="minorHAnsi" w:hAnsi="Calibri" w:cs="Calibri"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56A"/>
    <w:rsid w:val="00006989"/>
    <w:rsid w:val="0003786D"/>
    <w:rsid w:val="000B7136"/>
    <w:rsid w:val="001843F9"/>
    <w:rsid w:val="00286A6C"/>
    <w:rsid w:val="00374176"/>
    <w:rsid w:val="003B385D"/>
    <w:rsid w:val="006B79B9"/>
    <w:rsid w:val="00775D81"/>
    <w:rsid w:val="008B2B4E"/>
    <w:rsid w:val="009438AD"/>
    <w:rsid w:val="00A6752C"/>
    <w:rsid w:val="00A82D52"/>
    <w:rsid w:val="00BE69D9"/>
    <w:rsid w:val="00C0456A"/>
    <w:rsid w:val="00CB4A74"/>
    <w:rsid w:val="00CD6BD9"/>
    <w:rsid w:val="00E834FD"/>
    <w:rsid w:val="00E91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81C1"/>
  <w15:chartTrackingRefBased/>
  <w15:docId w15:val="{76BCA117-43F7-4BA8-8DF5-C93C73DD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EE903D90</Template>
  <TotalTime>1</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Fox</dc:creator>
  <cp:keywords/>
  <dc:description/>
  <cp:lastModifiedBy>R Robinson</cp:lastModifiedBy>
  <cp:revision>3</cp:revision>
  <dcterms:created xsi:type="dcterms:W3CDTF">2020-08-26T08:59:00Z</dcterms:created>
  <dcterms:modified xsi:type="dcterms:W3CDTF">2020-08-26T09:31:00Z</dcterms:modified>
</cp:coreProperties>
</file>